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0C52" w14:textId="77777777" w:rsidR="004D2198" w:rsidRDefault="00000000">
      <w:pPr>
        <w:pStyle w:val="Body"/>
        <w:sectPr w:rsidR="004D2198">
          <w:headerReference w:type="default" r:id="rId6"/>
          <w:footerReference w:type="default" r:id="rId7"/>
          <w:pgSz w:w="12240" w:h="15840"/>
          <w:pgMar w:top="1440" w:right="1440" w:bottom="1440" w:left="1440" w:header="720" w:footer="864" w:gutter="0"/>
          <w:cols w:space="720"/>
        </w:sectPr>
      </w:pPr>
      <w:r>
        <w:rPr>
          <w:noProof/>
        </w:rPr>
        <w:drawing>
          <wp:anchor distT="152400" distB="152400" distL="152400" distR="152400" simplePos="0" relativeHeight="251659264" behindDoc="0" locked="0" layoutInCell="1" allowOverlap="1" wp14:anchorId="01E6F9F2" wp14:editId="150F5F48">
            <wp:simplePos x="0" y="0"/>
            <wp:positionH relativeFrom="page">
              <wp:posOffset>-1911068</wp:posOffset>
            </wp:positionH>
            <wp:positionV relativeFrom="page">
              <wp:posOffset>0</wp:posOffset>
            </wp:positionV>
            <wp:extent cx="11183058" cy="11345367"/>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rcRect/>
                    <a:stretch>
                      <a:fillRect/>
                    </a:stretch>
                  </pic:blipFill>
                  <pic:spPr>
                    <a:xfrm>
                      <a:off x="0" y="0"/>
                      <a:ext cx="11183058" cy="1134536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09C700A3" wp14:editId="32702F87">
                <wp:simplePos x="0" y="0"/>
                <wp:positionH relativeFrom="page">
                  <wp:posOffset>3003624</wp:posOffset>
                </wp:positionH>
                <wp:positionV relativeFrom="page">
                  <wp:posOffset>6474023</wp:posOffset>
                </wp:positionV>
                <wp:extent cx="4410621" cy="1856969"/>
                <wp:effectExtent l="0" t="0" r="0" b="0"/>
                <wp:wrapNone/>
                <wp:docPr id="1073741826" name="officeArt object" descr="News Release.  Send the included news release (or write your own) to local media outlets.  See page 5 for the sample.…"/>
                <wp:cNvGraphicFramePr/>
                <a:graphic xmlns:a="http://schemas.openxmlformats.org/drawingml/2006/main">
                  <a:graphicData uri="http://schemas.microsoft.com/office/word/2010/wordprocessingShape">
                    <wps:wsp>
                      <wps:cNvSpPr txBox="1"/>
                      <wps:spPr>
                        <a:xfrm>
                          <a:off x="0" y="0"/>
                          <a:ext cx="4410621" cy="185696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BDC7E52" w14:textId="77777777" w:rsidR="004D2198" w:rsidRDefault="00000000">
                            <w:pPr>
                              <w:pStyle w:val="FreeForm"/>
                              <w:jc w:val="center"/>
                              <w:rPr>
                                <w:rFonts w:ascii="Gill Sans" w:eastAsia="Gill Sans" w:hAnsi="Gill Sans" w:cs="Gill Sans"/>
                                <w:sz w:val="26"/>
                                <w:szCs w:val="26"/>
                              </w:rPr>
                            </w:pPr>
                            <w:r>
                              <w:rPr>
                                <w:rFonts w:ascii="Gill Sans" w:hAnsi="Gill Sans"/>
                                <w:b/>
                                <w:bCs/>
                                <w:sz w:val="26"/>
                                <w:szCs w:val="26"/>
                              </w:rPr>
                              <w:t>News Release.</w:t>
                            </w:r>
                            <w:r>
                              <w:rPr>
                                <w:rFonts w:ascii="Gill Sans" w:hAnsi="Gill Sans"/>
                                <w:sz w:val="26"/>
                                <w:szCs w:val="26"/>
                              </w:rPr>
                              <w:t xml:space="preserve">  Send the included news release (or write your own) to local media outlets.  See page 5 for the sample.</w:t>
                            </w:r>
                          </w:p>
                          <w:p w14:paraId="24E6C3F1" w14:textId="77777777" w:rsidR="004D2198" w:rsidRDefault="004D2198">
                            <w:pPr>
                              <w:pStyle w:val="FreeForm"/>
                              <w:jc w:val="center"/>
                              <w:rPr>
                                <w:rFonts w:ascii="Gill Sans" w:eastAsia="Gill Sans" w:hAnsi="Gill Sans" w:cs="Gill Sans"/>
                                <w:sz w:val="26"/>
                                <w:szCs w:val="26"/>
                              </w:rPr>
                            </w:pPr>
                          </w:p>
                          <w:p w14:paraId="43F7B836" w14:textId="77777777" w:rsidR="004D2198" w:rsidRDefault="00000000">
                            <w:pPr>
                              <w:pStyle w:val="FreeForm"/>
                              <w:jc w:val="center"/>
                              <w:rPr>
                                <w:rFonts w:ascii="Gill Sans" w:eastAsia="Gill Sans" w:hAnsi="Gill Sans" w:cs="Gill Sans"/>
                                <w:sz w:val="26"/>
                                <w:szCs w:val="26"/>
                              </w:rPr>
                            </w:pPr>
                            <w:r>
                              <w:rPr>
                                <w:rFonts w:ascii="Gill Sans" w:hAnsi="Gill Sans"/>
                                <w:b/>
                                <w:bCs/>
                                <w:sz w:val="26"/>
                                <w:szCs w:val="26"/>
                                <w:lang w:val="pt-PT"/>
                              </w:rPr>
                              <w:t>Website Poster.</w:t>
                            </w:r>
                            <w:r>
                              <w:rPr>
                                <w:rFonts w:ascii="Gill Sans" w:hAnsi="Gill Sans"/>
                                <w:sz w:val="26"/>
                                <w:szCs w:val="26"/>
                              </w:rPr>
                              <w:t xml:space="preserve">  Upload the poster on your system website.  See page 6 for the poster.</w:t>
                            </w:r>
                          </w:p>
                          <w:p w14:paraId="1162CA49" w14:textId="77777777" w:rsidR="004D2198" w:rsidRDefault="004D2198">
                            <w:pPr>
                              <w:pStyle w:val="FreeForm"/>
                              <w:jc w:val="center"/>
                              <w:rPr>
                                <w:rFonts w:ascii="Gill Sans" w:eastAsia="Gill Sans" w:hAnsi="Gill Sans" w:cs="Gill Sans"/>
                                <w:sz w:val="26"/>
                                <w:szCs w:val="26"/>
                              </w:rPr>
                            </w:pPr>
                          </w:p>
                          <w:p w14:paraId="15F6FDC2" w14:textId="77777777" w:rsidR="004D2198" w:rsidRDefault="00000000">
                            <w:pPr>
                              <w:pStyle w:val="FreeForm"/>
                              <w:jc w:val="center"/>
                            </w:pPr>
                            <w:r>
                              <w:rPr>
                                <w:rFonts w:ascii="Gill Sans" w:hAnsi="Gill Sans"/>
                                <w:b/>
                                <w:bCs/>
                                <w:sz w:val="26"/>
                                <w:szCs w:val="26"/>
                              </w:rPr>
                              <w:t>Board Presentation.</w:t>
                            </w:r>
                            <w:r>
                              <w:rPr>
                                <w:rFonts w:ascii="Gill Sans" w:hAnsi="Gill Sans"/>
                                <w:sz w:val="26"/>
                                <w:szCs w:val="26"/>
                              </w:rPr>
                              <w:t xml:space="preserve">  Prepare a short presentation for the board about Special Area Teachers Appreciation Day.  See page 7 for more information.</w:t>
                            </w:r>
                          </w:p>
                        </w:txbxContent>
                      </wps:txbx>
                      <wps:bodyPr wrap="square" lIns="0" tIns="0" rIns="0" bIns="0" numCol="1" anchor="t">
                        <a:noAutofit/>
                      </wps:bodyPr>
                    </wps:wsp>
                  </a:graphicData>
                </a:graphic>
              </wp:anchor>
            </w:drawing>
          </mc:Choice>
          <mc:Fallback>
            <w:pict>
              <v:shape id="_x0000_s1026" type="#_x0000_t202" style="visibility:visible;position:absolute;margin-left:236.5pt;margin-top:509.8pt;width:347.3pt;height:146.2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6"/>
                          <w:szCs w:val="26"/>
                        </w:rPr>
                      </w:pPr>
                      <w:r>
                        <w:rPr>
                          <w:rFonts w:ascii="Gill Sans" w:hAnsi="Gill Sans"/>
                          <w:b w:val="1"/>
                          <w:bCs w:val="1"/>
                          <w:sz w:val="26"/>
                          <w:szCs w:val="26"/>
                          <w:rtl w:val="0"/>
                          <w:lang w:val="en-US"/>
                        </w:rPr>
                        <w:t>News Release.</w:t>
                      </w:r>
                      <w:r>
                        <w:rPr>
                          <w:rFonts w:ascii="Gill Sans" w:hAnsi="Gill Sans"/>
                          <w:sz w:val="26"/>
                          <w:szCs w:val="26"/>
                          <w:rtl w:val="0"/>
                          <w:lang w:val="en-US"/>
                        </w:rPr>
                        <w:t xml:space="preserve">  Send the included news release (or write your own) to local media outlets.  </w:t>
                      </w:r>
                      <w:r>
                        <w:rPr>
                          <w:rFonts w:ascii="Gill Sans" w:hAnsi="Gill Sans"/>
                          <w:sz w:val="26"/>
                          <w:szCs w:val="26"/>
                          <w:rtl w:val="0"/>
                          <w:lang w:val="en-US"/>
                        </w:rPr>
                        <w:t xml:space="preserve">See page 5 </w:t>
                      </w:r>
                      <w:r>
                        <w:rPr>
                          <w:rFonts w:ascii="Gill Sans" w:hAnsi="Gill Sans"/>
                          <w:sz w:val="26"/>
                          <w:szCs w:val="26"/>
                          <w:rtl w:val="0"/>
                          <w:lang w:val="en-US"/>
                        </w:rPr>
                        <w:t>for the sample.</w:t>
                      </w: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hAnsi="Gill Sans"/>
                          <w:b w:val="1"/>
                          <w:bCs w:val="1"/>
                          <w:sz w:val="26"/>
                          <w:szCs w:val="26"/>
                          <w:rtl w:val="0"/>
                          <w:lang w:val="pt-PT"/>
                        </w:rPr>
                        <w:t>Website Poster.</w:t>
                      </w:r>
                      <w:r>
                        <w:rPr>
                          <w:rFonts w:ascii="Gill Sans" w:hAnsi="Gill Sans"/>
                          <w:sz w:val="26"/>
                          <w:szCs w:val="26"/>
                          <w:rtl w:val="0"/>
                          <w:lang w:val="en-US"/>
                        </w:rPr>
                        <w:t xml:space="preserve">  Upload the poster on your</w:t>
                      </w:r>
                      <w:r>
                        <w:rPr>
                          <w:rFonts w:ascii="Gill Sans" w:hAnsi="Gill Sans"/>
                          <w:sz w:val="26"/>
                          <w:szCs w:val="26"/>
                          <w:rtl w:val="0"/>
                          <w:lang w:val="en-US"/>
                        </w:rPr>
                        <w:t xml:space="preserve"> </w:t>
                      </w:r>
                      <w:r>
                        <w:rPr>
                          <w:rFonts w:ascii="Gill Sans" w:hAnsi="Gill Sans"/>
                          <w:sz w:val="26"/>
                          <w:szCs w:val="26"/>
                          <w:rtl w:val="0"/>
                          <w:lang w:val="en-US"/>
                        </w:rPr>
                        <w:t xml:space="preserve">system website.  </w:t>
                      </w:r>
                      <w:r>
                        <w:rPr>
                          <w:rFonts w:ascii="Gill Sans" w:hAnsi="Gill Sans"/>
                          <w:sz w:val="26"/>
                          <w:szCs w:val="26"/>
                          <w:rtl w:val="0"/>
                          <w:lang w:val="en-US"/>
                        </w:rPr>
                        <w:t>See page 6</w:t>
                      </w:r>
                      <w:r>
                        <w:rPr>
                          <w:rFonts w:ascii="Gill Sans" w:hAnsi="Gill Sans"/>
                          <w:sz w:val="26"/>
                          <w:szCs w:val="26"/>
                          <w:rtl w:val="0"/>
                          <w:lang w:val="en-US"/>
                        </w:rPr>
                        <w:t xml:space="preserve"> for the poster.</w:t>
                      </w: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cs="Gill Sans" w:hAnsi="Gill Sans" w:eastAsia="Gill Sans"/>
                          <w:sz w:val="26"/>
                          <w:szCs w:val="26"/>
                        </w:rPr>
                      </w:r>
                    </w:p>
                    <w:p>
                      <w:pPr>
                        <w:pStyle w:val="Free Form"/>
                        <w:jc w:val="center"/>
                      </w:pPr>
                      <w:r>
                        <w:rPr>
                          <w:rFonts w:ascii="Gill Sans" w:hAnsi="Gill Sans"/>
                          <w:b w:val="1"/>
                          <w:bCs w:val="1"/>
                          <w:sz w:val="26"/>
                          <w:szCs w:val="26"/>
                          <w:rtl w:val="0"/>
                          <w:lang w:val="en-US"/>
                        </w:rPr>
                        <w:t>Board Presentation.</w:t>
                      </w:r>
                      <w:r>
                        <w:rPr>
                          <w:rFonts w:ascii="Gill Sans" w:hAnsi="Gill Sans"/>
                          <w:sz w:val="26"/>
                          <w:szCs w:val="26"/>
                          <w:rtl w:val="0"/>
                          <w:lang w:val="en-US"/>
                        </w:rPr>
                        <w:t xml:space="preserve">  Prepare a short presentation for the board about Special </w:t>
                      </w:r>
                      <w:r>
                        <w:rPr>
                          <w:rFonts w:ascii="Gill Sans" w:hAnsi="Gill Sans"/>
                          <w:sz w:val="26"/>
                          <w:szCs w:val="26"/>
                          <w:rtl w:val="0"/>
                          <w:lang w:val="en-US"/>
                        </w:rPr>
                        <w:t xml:space="preserve">Area </w:t>
                      </w:r>
                      <w:r>
                        <w:rPr>
                          <w:rFonts w:ascii="Gill Sans" w:hAnsi="Gill Sans"/>
                          <w:sz w:val="26"/>
                          <w:szCs w:val="26"/>
                          <w:rtl w:val="0"/>
                          <w:lang w:val="en-US"/>
                        </w:rPr>
                        <w:t xml:space="preserve">Teachers Appreciation Day.  </w:t>
                      </w:r>
                      <w:r>
                        <w:rPr>
                          <w:rFonts w:ascii="Gill Sans" w:hAnsi="Gill Sans"/>
                          <w:sz w:val="26"/>
                          <w:szCs w:val="26"/>
                          <w:rtl w:val="0"/>
                          <w:lang w:val="en-US"/>
                        </w:rPr>
                        <w:t xml:space="preserve">See page 7 </w:t>
                      </w:r>
                      <w:r>
                        <w:rPr>
                          <w:rFonts w:ascii="Gill Sans" w:hAnsi="Gill Sans"/>
                          <w:sz w:val="26"/>
                          <w:szCs w:val="26"/>
                          <w:rtl w:val="0"/>
                          <w:lang w:val="en-US"/>
                        </w:rPr>
                        <w:t>for more information.</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14:anchorId="14DC1E5E" wp14:editId="5B85CB32">
                <wp:simplePos x="0" y="0"/>
                <wp:positionH relativeFrom="page">
                  <wp:posOffset>3493062</wp:posOffset>
                </wp:positionH>
                <wp:positionV relativeFrom="page">
                  <wp:posOffset>2400885</wp:posOffset>
                </wp:positionV>
                <wp:extent cx="2705349" cy="4073139"/>
                <wp:effectExtent l="0" t="0" r="0" b="0"/>
                <wp:wrapNone/>
                <wp:docPr id="1073741827" name="officeArt object" descr="Memo to School Board.  Use the sample memo provided or create your own to encourage school board participation in the upcoming appreciation day.  See page 2 for a sample memo.…"/>
                <wp:cNvGraphicFramePr/>
                <a:graphic xmlns:a="http://schemas.openxmlformats.org/drawingml/2006/main">
                  <a:graphicData uri="http://schemas.microsoft.com/office/word/2010/wordprocessingShape">
                    <wps:wsp>
                      <wps:cNvSpPr txBox="1"/>
                      <wps:spPr>
                        <a:xfrm>
                          <a:off x="0" y="0"/>
                          <a:ext cx="2705349" cy="407313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635051F" w14:textId="77777777" w:rsidR="004D2198" w:rsidRDefault="00000000">
                            <w:pPr>
                              <w:pStyle w:val="FreeForm"/>
                              <w:jc w:val="center"/>
                              <w:rPr>
                                <w:rFonts w:ascii="Gill Sans" w:eastAsia="Gill Sans" w:hAnsi="Gill Sans" w:cs="Gill Sans"/>
                                <w:sz w:val="26"/>
                                <w:szCs w:val="26"/>
                              </w:rPr>
                            </w:pPr>
                            <w:r>
                              <w:rPr>
                                <w:rFonts w:ascii="Gill Sans" w:hAnsi="Gill Sans"/>
                                <w:b/>
                                <w:bCs/>
                                <w:sz w:val="26"/>
                                <w:szCs w:val="26"/>
                              </w:rPr>
                              <w:t>Memo to School Board.</w:t>
                            </w:r>
                            <w:r>
                              <w:rPr>
                                <w:rFonts w:ascii="Gill Sans" w:hAnsi="Gill Sans"/>
                                <w:sz w:val="26"/>
                                <w:szCs w:val="26"/>
                              </w:rPr>
                              <w:t xml:space="preserve">  Use the sample memo provided or create your own to encourage school board participation in the upcoming appreciation day.  See page 2 for a sample memo. </w:t>
                            </w:r>
                          </w:p>
                          <w:p w14:paraId="3B121B47" w14:textId="77777777" w:rsidR="004D2198" w:rsidRDefault="004D2198">
                            <w:pPr>
                              <w:pStyle w:val="FreeForm"/>
                              <w:jc w:val="center"/>
                              <w:rPr>
                                <w:rFonts w:ascii="Gill Sans" w:eastAsia="Gill Sans" w:hAnsi="Gill Sans" w:cs="Gill Sans"/>
                                <w:sz w:val="26"/>
                                <w:szCs w:val="26"/>
                              </w:rPr>
                            </w:pPr>
                          </w:p>
                          <w:p w14:paraId="40AD424B" w14:textId="77777777" w:rsidR="004D2198" w:rsidRDefault="00000000">
                            <w:pPr>
                              <w:pStyle w:val="FreeForm"/>
                              <w:jc w:val="center"/>
                              <w:rPr>
                                <w:rFonts w:ascii="Gill Sans" w:eastAsia="Gill Sans" w:hAnsi="Gill Sans" w:cs="Gill Sans"/>
                                <w:sz w:val="26"/>
                                <w:szCs w:val="26"/>
                              </w:rPr>
                            </w:pPr>
                            <w:r>
                              <w:rPr>
                                <w:rFonts w:ascii="Gill Sans" w:hAnsi="Gill Sans"/>
                                <w:b/>
                                <w:bCs/>
                                <w:sz w:val="26"/>
                                <w:szCs w:val="26"/>
                              </w:rPr>
                              <w:t>Resolution of Appreciation.</w:t>
                            </w:r>
                            <w:r>
                              <w:rPr>
                                <w:rFonts w:ascii="Gill Sans" w:hAnsi="Gill Sans"/>
                                <w:sz w:val="26"/>
                                <w:szCs w:val="26"/>
                              </w:rPr>
                              <w:t xml:space="preserve">  The Resolution declares March 7, </w:t>
                            </w:r>
                            <w:proofErr w:type="gramStart"/>
                            <w:r>
                              <w:rPr>
                                <w:rFonts w:ascii="Gill Sans" w:hAnsi="Gill Sans"/>
                                <w:sz w:val="26"/>
                                <w:szCs w:val="26"/>
                              </w:rPr>
                              <w:t>2024</w:t>
                            </w:r>
                            <w:proofErr w:type="gramEnd"/>
                            <w:r>
                              <w:rPr>
                                <w:rFonts w:ascii="Gill Sans" w:hAnsi="Gill Sans"/>
                                <w:sz w:val="26"/>
                                <w:szCs w:val="26"/>
                              </w:rPr>
                              <w:t xml:space="preserve"> as Special Area Teachers Appreciation Day.  See page 3 to view the sample resolution.</w:t>
                            </w:r>
                          </w:p>
                          <w:p w14:paraId="51D5065F" w14:textId="77777777" w:rsidR="004D2198" w:rsidRDefault="004D2198">
                            <w:pPr>
                              <w:pStyle w:val="FreeForm"/>
                              <w:jc w:val="center"/>
                              <w:rPr>
                                <w:rFonts w:ascii="Gill Sans" w:eastAsia="Gill Sans" w:hAnsi="Gill Sans" w:cs="Gill Sans"/>
                                <w:sz w:val="26"/>
                                <w:szCs w:val="26"/>
                              </w:rPr>
                            </w:pPr>
                          </w:p>
                          <w:p w14:paraId="74623D28" w14:textId="77777777" w:rsidR="004D2198" w:rsidRDefault="00000000">
                            <w:pPr>
                              <w:pStyle w:val="FreeForm"/>
                              <w:jc w:val="center"/>
                            </w:pPr>
                            <w:r>
                              <w:rPr>
                                <w:rFonts w:ascii="Gill Sans" w:hAnsi="Gill Sans"/>
                                <w:b/>
                                <w:bCs/>
                                <w:sz w:val="26"/>
                                <w:szCs w:val="26"/>
                              </w:rPr>
                              <w:t>Presentation of the Signed Resolution.</w:t>
                            </w:r>
                            <w:r>
                              <w:rPr>
                                <w:rFonts w:ascii="Gill Sans" w:hAnsi="Gill Sans"/>
                                <w:sz w:val="26"/>
                                <w:szCs w:val="26"/>
                              </w:rPr>
                              <w:t xml:space="preserve"> Email a copy of the signed Resolution to school coordinators to post. </w:t>
                            </w:r>
                            <w:proofErr w:type="gramStart"/>
                            <w:r>
                              <w:rPr>
                                <w:rFonts w:ascii="Gill Sans" w:hAnsi="Gill Sans"/>
                                <w:sz w:val="26"/>
                                <w:szCs w:val="26"/>
                              </w:rPr>
                              <w:t>Or,</w:t>
                            </w:r>
                            <w:proofErr w:type="gramEnd"/>
                            <w:r>
                              <w:rPr>
                                <w:rFonts w:ascii="Gill Sans" w:hAnsi="Gill Sans"/>
                                <w:sz w:val="26"/>
                                <w:szCs w:val="26"/>
                              </w:rPr>
                              <w:t xml:space="preserve"> enlist school board members to present a copy to the honorees. See page 4 for more information.</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75.0pt;margin-top:189.0pt;width:213.0pt;height:320.7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Gill Sans" w:cs="Gill Sans" w:hAnsi="Gill Sans" w:eastAsia="Gill Sans"/>
                          <w:sz w:val="26"/>
                          <w:szCs w:val="26"/>
                        </w:rPr>
                      </w:pPr>
                      <w:r>
                        <w:rPr>
                          <w:rFonts w:ascii="Gill Sans" w:hAnsi="Gill Sans"/>
                          <w:b w:val="1"/>
                          <w:bCs w:val="1"/>
                          <w:sz w:val="26"/>
                          <w:szCs w:val="26"/>
                          <w:rtl w:val="0"/>
                          <w:lang w:val="en-US"/>
                        </w:rPr>
                        <w:t>Memo to School Board.</w:t>
                      </w:r>
                      <w:r>
                        <w:rPr>
                          <w:rFonts w:ascii="Gill Sans" w:hAnsi="Gill Sans"/>
                          <w:sz w:val="26"/>
                          <w:szCs w:val="26"/>
                          <w:rtl w:val="0"/>
                          <w:lang w:val="en-US"/>
                        </w:rPr>
                        <w:t xml:space="preserve">  Use the sample memo provided or create your own to encourage school board participation in the upcoming</w:t>
                      </w:r>
                      <w:r>
                        <w:rPr>
                          <w:rFonts w:ascii="Gill Sans" w:hAnsi="Gill Sans"/>
                          <w:sz w:val="26"/>
                          <w:szCs w:val="26"/>
                          <w:rtl w:val="0"/>
                          <w:lang w:val="en-US"/>
                        </w:rPr>
                        <w:t xml:space="preserve"> appreciation day.</w:t>
                      </w:r>
                      <w:r>
                        <w:rPr>
                          <w:rFonts w:ascii="Gill Sans" w:hAnsi="Gill Sans"/>
                          <w:sz w:val="26"/>
                          <w:szCs w:val="26"/>
                          <w:rtl w:val="0"/>
                        </w:rPr>
                        <w:t xml:space="preserve">  </w:t>
                      </w:r>
                      <w:r>
                        <w:rPr>
                          <w:rFonts w:ascii="Gill Sans" w:hAnsi="Gill Sans"/>
                          <w:sz w:val="26"/>
                          <w:szCs w:val="26"/>
                          <w:rtl w:val="0"/>
                          <w:lang w:val="en-US"/>
                        </w:rPr>
                        <w:t xml:space="preserve">See page 2 </w:t>
                      </w:r>
                      <w:r>
                        <w:rPr>
                          <w:rFonts w:ascii="Gill Sans" w:hAnsi="Gill Sans"/>
                          <w:sz w:val="26"/>
                          <w:szCs w:val="26"/>
                          <w:rtl w:val="0"/>
                          <w:lang w:val="en-US"/>
                        </w:rPr>
                        <w:t xml:space="preserve">for a sample </w:t>
                      </w:r>
                      <w:r>
                        <w:rPr>
                          <w:rFonts w:ascii="Gill Sans" w:hAnsi="Gill Sans"/>
                          <w:sz w:val="26"/>
                          <w:szCs w:val="26"/>
                          <w:rtl w:val="0"/>
                          <w:lang w:val="en-US"/>
                        </w:rPr>
                        <w:t>memo</w:t>
                      </w:r>
                      <w:r>
                        <w:rPr>
                          <w:rFonts w:ascii="Gill Sans" w:hAnsi="Gill Sans"/>
                          <w:sz w:val="26"/>
                          <w:szCs w:val="26"/>
                          <w:rtl w:val="0"/>
                        </w:rPr>
                        <w:t xml:space="preserve">. </w:t>
                      </w: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hAnsi="Gill Sans"/>
                          <w:b w:val="1"/>
                          <w:bCs w:val="1"/>
                          <w:sz w:val="26"/>
                          <w:szCs w:val="26"/>
                          <w:rtl w:val="0"/>
                          <w:lang w:val="en-US"/>
                        </w:rPr>
                        <w:t>Resolution of Appreciation.</w:t>
                      </w:r>
                      <w:r>
                        <w:rPr>
                          <w:rFonts w:ascii="Gill Sans" w:hAnsi="Gill Sans"/>
                          <w:sz w:val="26"/>
                          <w:szCs w:val="26"/>
                          <w:rtl w:val="0"/>
                          <w:lang w:val="en-US"/>
                        </w:rPr>
                        <w:t xml:space="preserve">  The </w:t>
                      </w:r>
                      <w:r>
                        <w:rPr>
                          <w:rFonts w:ascii="Gill Sans" w:hAnsi="Gill Sans"/>
                          <w:sz w:val="26"/>
                          <w:szCs w:val="26"/>
                          <w:rtl w:val="0"/>
                          <w:lang w:val="en-US"/>
                        </w:rPr>
                        <w:t>R</w:t>
                      </w:r>
                      <w:r>
                        <w:rPr>
                          <w:rFonts w:ascii="Gill Sans" w:hAnsi="Gill Sans"/>
                          <w:sz w:val="26"/>
                          <w:szCs w:val="26"/>
                          <w:rtl w:val="0"/>
                          <w:lang w:val="en-US"/>
                        </w:rPr>
                        <w:t xml:space="preserve">esolution declares March </w:t>
                      </w:r>
                      <w:r>
                        <w:rPr>
                          <w:rFonts w:ascii="Gill Sans" w:hAnsi="Gill Sans"/>
                          <w:sz w:val="26"/>
                          <w:szCs w:val="26"/>
                          <w:rtl w:val="0"/>
                          <w:lang w:val="en-US"/>
                        </w:rPr>
                        <w:t>7</w:t>
                      </w:r>
                      <w:r>
                        <w:rPr>
                          <w:rFonts w:ascii="Gill Sans" w:hAnsi="Gill Sans"/>
                          <w:sz w:val="26"/>
                          <w:szCs w:val="26"/>
                          <w:rtl w:val="0"/>
                        </w:rPr>
                        <w:t>, 20</w:t>
                      </w:r>
                      <w:r>
                        <w:rPr>
                          <w:rFonts w:ascii="Gill Sans" w:hAnsi="Gill Sans"/>
                          <w:sz w:val="26"/>
                          <w:szCs w:val="26"/>
                          <w:rtl w:val="0"/>
                          <w:lang w:val="en-US"/>
                        </w:rPr>
                        <w:t>24</w:t>
                      </w:r>
                      <w:r>
                        <w:rPr>
                          <w:rFonts w:ascii="Gill Sans" w:hAnsi="Gill Sans"/>
                          <w:sz w:val="26"/>
                          <w:szCs w:val="26"/>
                          <w:rtl w:val="0"/>
                          <w:lang w:val="en-US"/>
                        </w:rPr>
                        <w:t xml:space="preserve"> as Special </w:t>
                      </w:r>
                      <w:r>
                        <w:rPr>
                          <w:rFonts w:ascii="Gill Sans" w:hAnsi="Gill Sans"/>
                          <w:sz w:val="26"/>
                          <w:szCs w:val="26"/>
                          <w:rtl w:val="0"/>
                          <w:lang w:val="en-US"/>
                        </w:rPr>
                        <w:t xml:space="preserve">Area </w:t>
                      </w:r>
                      <w:r>
                        <w:rPr>
                          <w:rFonts w:ascii="Gill Sans" w:hAnsi="Gill Sans"/>
                          <w:sz w:val="26"/>
                          <w:szCs w:val="26"/>
                          <w:rtl w:val="0"/>
                          <w:lang w:val="en-US"/>
                        </w:rPr>
                        <w:t xml:space="preserve">Teachers Appreciation Day.  </w:t>
                      </w:r>
                      <w:r>
                        <w:rPr>
                          <w:rFonts w:ascii="Gill Sans" w:hAnsi="Gill Sans"/>
                          <w:sz w:val="26"/>
                          <w:szCs w:val="26"/>
                          <w:rtl w:val="0"/>
                          <w:lang w:val="en-US"/>
                        </w:rPr>
                        <w:t>See page 3</w:t>
                      </w:r>
                      <w:r>
                        <w:rPr>
                          <w:rFonts w:ascii="Gill Sans" w:hAnsi="Gill Sans"/>
                          <w:sz w:val="26"/>
                          <w:szCs w:val="26"/>
                          <w:rtl w:val="0"/>
                          <w:lang w:val="en-US"/>
                        </w:rPr>
                        <w:t xml:space="preserve"> to view the sample resolution.</w:t>
                      </w:r>
                      <w:r>
                        <w:rPr>
                          <w:rFonts w:ascii="Gill Sans" w:cs="Gill Sans" w:hAnsi="Gill Sans" w:eastAsia="Gill Sans"/>
                          <w:sz w:val="26"/>
                          <w:szCs w:val="26"/>
                        </w:rPr>
                      </w:r>
                    </w:p>
                    <w:p>
                      <w:pPr>
                        <w:pStyle w:val="Free Form"/>
                        <w:jc w:val="center"/>
                        <w:rPr>
                          <w:rFonts w:ascii="Gill Sans" w:cs="Gill Sans" w:hAnsi="Gill Sans" w:eastAsia="Gill Sans"/>
                          <w:sz w:val="26"/>
                          <w:szCs w:val="26"/>
                        </w:rPr>
                      </w:pPr>
                      <w:r>
                        <w:rPr>
                          <w:rFonts w:ascii="Gill Sans" w:cs="Gill Sans" w:hAnsi="Gill Sans" w:eastAsia="Gill Sans"/>
                          <w:sz w:val="26"/>
                          <w:szCs w:val="26"/>
                        </w:rPr>
                      </w:r>
                    </w:p>
                    <w:p>
                      <w:pPr>
                        <w:pStyle w:val="Free Form"/>
                        <w:jc w:val="center"/>
                      </w:pPr>
                      <w:r>
                        <w:rPr>
                          <w:rFonts w:ascii="Gill Sans" w:hAnsi="Gill Sans"/>
                          <w:b w:val="1"/>
                          <w:bCs w:val="1"/>
                          <w:sz w:val="26"/>
                          <w:szCs w:val="26"/>
                          <w:rtl w:val="0"/>
                          <w:lang w:val="en-US"/>
                        </w:rPr>
                        <w:t>Presentation of the Signed Resolution.</w:t>
                      </w:r>
                      <w:r>
                        <w:rPr>
                          <w:rFonts w:ascii="Gill Sans" w:hAnsi="Gill Sans"/>
                          <w:sz w:val="26"/>
                          <w:szCs w:val="26"/>
                          <w:rtl w:val="0"/>
                          <w:lang w:val="en-US"/>
                        </w:rPr>
                        <w:t xml:space="preserve"> </w:t>
                      </w:r>
                      <w:r>
                        <w:rPr>
                          <w:rFonts w:ascii="Gill Sans" w:hAnsi="Gill Sans"/>
                          <w:sz w:val="26"/>
                          <w:szCs w:val="26"/>
                          <w:rtl w:val="0"/>
                          <w:lang w:val="en-US"/>
                        </w:rPr>
                        <w:t>Email a copy of the signed Resolution to school coordinators to post</w:t>
                      </w:r>
                      <w:r>
                        <w:rPr>
                          <w:rFonts w:ascii="Gill Sans" w:hAnsi="Gill Sans"/>
                          <w:sz w:val="26"/>
                          <w:szCs w:val="26"/>
                          <w:rtl w:val="0"/>
                          <w:lang w:val="en-US"/>
                        </w:rPr>
                        <w:t xml:space="preserve">. </w:t>
                      </w:r>
                      <w:r>
                        <w:rPr>
                          <w:rFonts w:ascii="Gill Sans" w:hAnsi="Gill Sans"/>
                          <w:sz w:val="26"/>
                          <w:szCs w:val="26"/>
                          <w:rtl w:val="0"/>
                          <w:lang w:val="en-US"/>
                        </w:rPr>
                        <w:t>Or, enlist school board members to present a copy to the honorees. See page 4 for more information.</w:t>
                      </w:r>
                    </w:p>
                  </w:txbxContent>
                </v:textbox>
                <w10:wrap type="none" side="bothSides" anchorx="page" anchory="page"/>
              </v:shape>
            </w:pict>
          </mc:Fallback>
        </mc:AlternateContent>
      </w:r>
      <w:r>
        <w:rPr>
          <w:noProof/>
        </w:rPr>
        <w:drawing>
          <wp:anchor distT="152400" distB="152400" distL="152400" distR="152400" simplePos="0" relativeHeight="251674624" behindDoc="0" locked="0" layoutInCell="1" allowOverlap="1" wp14:anchorId="36D12F35" wp14:editId="120CC944">
            <wp:simplePos x="0" y="0"/>
            <wp:positionH relativeFrom="page">
              <wp:posOffset>3886200</wp:posOffset>
            </wp:positionH>
            <wp:positionV relativeFrom="page">
              <wp:posOffset>179680</wp:posOffset>
            </wp:positionV>
            <wp:extent cx="3871730" cy="2150962"/>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rcRect/>
                    <a:stretch>
                      <a:fillRect/>
                    </a:stretch>
                  </pic:blipFill>
                  <pic:spPr>
                    <a:xfrm>
                      <a:off x="0" y="0"/>
                      <a:ext cx="3871730" cy="2150962"/>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0" locked="0" layoutInCell="1" allowOverlap="1" wp14:anchorId="0F91F459" wp14:editId="6D57A81C">
            <wp:simplePos x="0" y="0"/>
            <wp:positionH relativeFrom="page">
              <wp:posOffset>3291159</wp:posOffset>
            </wp:positionH>
            <wp:positionV relativeFrom="page">
              <wp:posOffset>1255211</wp:posOffset>
            </wp:positionV>
            <wp:extent cx="7311481" cy="4061934"/>
            <wp:effectExtent l="0" t="0" r="0" b="0"/>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0"/>
                    <a:stretch>
                      <a:fillRect/>
                    </a:stretch>
                  </pic:blipFill>
                  <pic:spPr>
                    <a:xfrm>
                      <a:off x="0" y="0"/>
                      <a:ext cx="7311481" cy="4061934"/>
                    </a:xfrm>
                    <a:prstGeom prst="rect">
                      <a:avLst/>
                    </a:prstGeom>
                    <a:ln w="12700" cap="flat">
                      <a:noFill/>
                      <a:miter lim="400000"/>
                    </a:ln>
                    <a:effectLst/>
                  </pic:spPr>
                </pic:pic>
              </a:graphicData>
            </a:graphic>
          </wp:anchor>
        </w:drawing>
      </w:r>
      <w:r>
        <w:rPr>
          <w:noProof/>
        </w:rPr>
        <w:drawing>
          <wp:anchor distT="152400" distB="152400" distL="152400" distR="152400" simplePos="0" relativeHeight="251676672" behindDoc="0" locked="0" layoutInCell="1" allowOverlap="1" wp14:anchorId="56D939B3" wp14:editId="668767DC">
            <wp:simplePos x="0" y="0"/>
            <wp:positionH relativeFrom="page">
              <wp:posOffset>-484459</wp:posOffset>
            </wp:positionH>
            <wp:positionV relativeFrom="page">
              <wp:posOffset>3172023</wp:posOffset>
            </wp:positionV>
            <wp:extent cx="5943600" cy="3302000"/>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rcRect/>
                    <a:stretch>
                      <a:fillRect/>
                    </a:stretch>
                  </pic:blipFill>
                  <pic:spPr>
                    <a:xfrm>
                      <a:off x="0" y="0"/>
                      <a:ext cx="5943600" cy="3302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8960" behindDoc="0" locked="0" layoutInCell="1" allowOverlap="1" wp14:anchorId="73A848F9" wp14:editId="1A04616F">
                <wp:simplePos x="0" y="0"/>
                <wp:positionH relativeFrom="page">
                  <wp:posOffset>730102</wp:posOffset>
                </wp:positionH>
                <wp:positionV relativeFrom="page">
                  <wp:posOffset>6317527</wp:posOffset>
                </wp:positionV>
                <wp:extent cx="1838083" cy="2403170"/>
                <wp:effectExtent l="158284" t="116212" r="158284" b="116212"/>
                <wp:wrapNone/>
                <wp:docPr id="1073741833" name="officeArt object" descr="Special Area Teachers:…"/>
                <wp:cNvGraphicFramePr/>
                <a:graphic xmlns:a="http://schemas.openxmlformats.org/drawingml/2006/main">
                  <a:graphicData uri="http://schemas.microsoft.com/office/word/2010/wordprocessingGroup">
                    <wpg:wgp>
                      <wpg:cNvGrpSpPr/>
                      <wpg:grpSpPr>
                        <a:xfrm rot="21120000">
                          <a:off x="0" y="0"/>
                          <a:ext cx="1838083" cy="2403170"/>
                          <a:chOff x="0" y="0"/>
                          <a:chExt cx="1838082" cy="2403169"/>
                        </a:xfrm>
                      </wpg:grpSpPr>
                      <wps:wsp>
                        <wps:cNvPr id="1073741832" name="Special Area Teachers:…"/>
                        <wps:cNvSpPr txBox="1"/>
                        <wps:spPr>
                          <a:xfrm>
                            <a:off x="139700" y="464682"/>
                            <a:ext cx="1558683" cy="1798788"/>
                          </a:xfrm>
                          <a:prstGeom prst="rect">
                            <a:avLst/>
                          </a:prstGeom>
                          <a:solidFill>
                            <a:schemeClr val="accent2"/>
                          </a:solidFill>
                          <a:ln>
                            <a:noFill/>
                          </a:ln>
                          <a:effectLst/>
                        </wps:spPr>
                        <wps:txbx>
                          <w:txbxContent>
                            <w:p w14:paraId="2A30F430"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33148DB6"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Art Teachers</w:t>
                              </w:r>
                            </w:p>
                            <w:p w14:paraId="368D4267"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Music Teachers</w:t>
                              </w:r>
                            </w:p>
                            <w:p w14:paraId="6439479A"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PE Teachers</w:t>
                              </w:r>
                            </w:p>
                            <w:p w14:paraId="047CC527"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Technology Teachers</w:t>
                              </w:r>
                            </w:p>
                            <w:p w14:paraId="41A4135A"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Speech Teachers</w:t>
                              </w:r>
                            </w:p>
                            <w:p w14:paraId="4E8747A6"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School Counselors</w:t>
                              </w:r>
                            </w:p>
                            <w:p w14:paraId="36D490FC" w14:textId="77777777" w:rsidR="004D2198" w:rsidRDefault="00000000">
                              <w:pPr>
                                <w:pStyle w:val="FreeForm"/>
                                <w:spacing w:line="192" w:lineRule="auto"/>
                                <w:jc w:val="center"/>
                              </w:pPr>
                              <w:r>
                                <w:rPr>
                                  <w:rFonts w:ascii="Papyrus" w:hAnsi="Papyrus"/>
                                  <w:sz w:val="18"/>
                                  <w:szCs w:val="18"/>
                                </w:rPr>
                                <w:t>Librarians</w:t>
                              </w:r>
                            </w:p>
                          </w:txbxContent>
                        </wps:txbx>
                        <wps:bodyPr wrap="square" lIns="50800" tIns="50800" rIns="50800" bIns="50800" numCol="1" anchor="ctr">
                          <a:noAutofit/>
                        </wps:bodyPr>
                      </wps:wsp>
                      <pic:pic xmlns:pic="http://schemas.openxmlformats.org/drawingml/2006/picture">
                        <pic:nvPicPr>
                          <pic:cNvPr id="1073741831" name="Special Area Teachers:… Special Area Teachers: Art TeachersMusic TeachersPE TeachersTechnology TeachersSpeech TeachersSchool CounselorsLibrarians" descr="Special Area Teachers:… Special Area Teachers: Art TeachersMusic TeachersPE TeachersTechnology TeachersSpeech TeachersSchool CounselorsLibrarians"/>
                          <pic:cNvPicPr>
                            <a:picLocks/>
                          </pic:cNvPicPr>
                        </pic:nvPicPr>
                        <pic:blipFill>
                          <a:blip r:embed="rId12"/>
                          <a:stretch>
                            <a:fillRect/>
                          </a:stretch>
                        </pic:blipFill>
                        <pic:spPr>
                          <a:xfrm>
                            <a:off x="0" y="0"/>
                            <a:ext cx="1838083" cy="2403170"/>
                          </a:xfrm>
                          <a:prstGeom prst="rect">
                            <a:avLst/>
                          </a:prstGeom>
                          <a:effectLst/>
                        </pic:spPr>
                      </pic:pic>
                    </wpg:wgp>
                  </a:graphicData>
                </a:graphic>
              </wp:anchor>
            </w:drawing>
          </mc:Choice>
          <mc:Fallback>
            <w:pict>
              <v:group id="_x0000_s1028" style="visibility:visible;position:absolute;margin-left:57.5pt;margin-top:497.4pt;width:144.7pt;height:189.2pt;z-index:251688960;mso-position-horizontal:absolute;mso-position-horizontal-relative:page;mso-position-vertical:absolute;mso-position-vertical-relative:page;mso-wrap-distance-left:12.0pt;mso-wrap-distance-top:12.0pt;mso-wrap-distance-right:12.0pt;mso-wrap-distance-bottom:12.0pt;rotation:23068672fd;" coordorigin="0,0" coordsize="1838083,2403169">
                <w10:wrap type="none" side="bothSides" anchorx="page" anchory="page"/>
                <v:shape id="_x0000_s1029" type="#_x0000_t202" style="position:absolute;left:139700;top:464683;width:1558683;height:1798786;">
                  <v:fill color="#16E7CF" opacity="100.0%" type="solid"/>
                  <v:stroke on="f" weight="0.8pt" dashstyle="solid" endcap="flat" joinstyle="round"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Art Teachers</w:t>
                        </w:r>
                        <w:r>
                          <w:rPr>
                            <w:rFonts w:ascii="Papyrus" w:cs="Papyrus" w:hAnsi="Papyrus" w:eastAsia="Papyrus"/>
                            <w:sz w:val="18"/>
                            <w:szCs w:val="18"/>
                          </w:rPr>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Music Teachers</w:t>
                        </w:r>
                        <w:r>
                          <w:rPr>
                            <w:rFonts w:ascii="Papyrus" w:cs="Papyrus" w:hAnsi="Papyrus" w:eastAsia="Papyrus"/>
                            <w:sz w:val="18"/>
                            <w:szCs w:val="18"/>
                          </w:rPr>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PE Teachers</w:t>
                        </w:r>
                        <w:r>
                          <w:rPr>
                            <w:rFonts w:ascii="Papyrus" w:cs="Papyrus" w:hAnsi="Papyrus" w:eastAsia="Papyrus"/>
                            <w:sz w:val="18"/>
                            <w:szCs w:val="18"/>
                          </w:rPr>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Technology Teachers</w:t>
                        </w:r>
                        <w:r>
                          <w:rPr>
                            <w:rFonts w:ascii="Papyrus" w:cs="Papyrus" w:hAnsi="Papyrus" w:eastAsia="Papyrus"/>
                            <w:sz w:val="18"/>
                            <w:szCs w:val="18"/>
                          </w:rPr>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Speech Teachers</w:t>
                        </w:r>
                        <w:r>
                          <w:rPr>
                            <w:rFonts w:ascii="Papyrus" w:cs="Papyrus" w:hAnsi="Papyrus" w:eastAsia="Papyrus"/>
                            <w:sz w:val="18"/>
                            <w:szCs w:val="18"/>
                          </w:rPr>
                        </w:r>
                      </w:p>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School Counselors</w:t>
                        </w:r>
                        <w:r>
                          <w:rPr>
                            <w:rFonts w:ascii="Papyrus" w:cs="Papyrus" w:hAnsi="Papyrus" w:eastAsia="Papyrus"/>
                            <w:sz w:val="18"/>
                            <w:szCs w:val="18"/>
                          </w:rPr>
                        </w:r>
                      </w:p>
                      <w:p>
                        <w:pPr>
                          <w:pStyle w:val="Free Form"/>
                          <w:spacing w:line="192" w:lineRule="auto"/>
                          <w:jc w:val="center"/>
                        </w:pPr>
                        <w:r>
                          <w:rPr>
                            <w:rFonts w:ascii="Papyrus" w:hAnsi="Papyrus"/>
                            <w:sz w:val="18"/>
                            <w:szCs w:val="18"/>
                            <w:rtl w:val="0"/>
                            <w:lang w:val="en-US"/>
                          </w:rPr>
                          <w:t>Librarians</w:t>
                        </w:r>
                      </w:p>
                    </w:txbxContent>
                  </v:textbox>
                </v:shape>
                <v:shape id="_x0000_s1030" type="#_x0000_t75" style="position:absolute;left:0;top:0;width:1838083;height:2403169;">
                  <v:imagedata r:id="rId13" o:title=""/>
                </v:shape>
              </v:group>
            </w:pict>
          </mc:Fallback>
        </mc:AlternateContent>
      </w:r>
      <w:r>
        <w:rPr>
          <w:noProof/>
        </w:rPr>
        <mc:AlternateContent>
          <mc:Choice Requires="wps">
            <w:drawing>
              <wp:anchor distT="152400" distB="152400" distL="152400" distR="152400" simplePos="0" relativeHeight="251689984" behindDoc="0" locked="0" layoutInCell="1" allowOverlap="1" wp14:anchorId="351AA53C" wp14:editId="5A41B454">
                <wp:simplePos x="0" y="0"/>
                <wp:positionH relativeFrom="page">
                  <wp:posOffset>4257178</wp:posOffset>
                </wp:positionH>
                <wp:positionV relativeFrom="page">
                  <wp:posOffset>8356391</wp:posOffset>
                </wp:positionV>
                <wp:extent cx="2839443" cy="433090"/>
                <wp:effectExtent l="0" t="0" r="0" b="0"/>
                <wp:wrapNone/>
                <wp:docPr id="1073741834" name="officeArt object" descr="Rounded Rectangle"/>
                <wp:cNvGraphicFramePr/>
                <a:graphic xmlns:a="http://schemas.openxmlformats.org/drawingml/2006/main">
                  <a:graphicData uri="http://schemas.microsoft.com/office/word/2010/wordprocessingShape">
                    <wps:wsp>
                      <wps:cNvSpPr/>
                      <wps:spPr>
                        <a:xfrm>
                          <a:off x="0" y="0"/>
                          <a:ext cx="2839443" cy="433090"/>
                        </a:xfrm>
                        <a:prstGeom prst="roundRect">
                          <a:avLst>
                            <a:gd name="adj" fmla="val 43986"/>
                          </a:avLst>
                        </a:prstGeom>
                        <a:solidFill>
                          <a:schemeClr val="accent2">
                            <a:hueOff val="-85258"/>
                            <a:satOff val="14347"/>
                            <a:lumOff val="22373"/>
                          </a:schemeClr>
                        </a:solidFill>
                        <a:ln w="12700" cap="flat">
                          <a:noFill/>
                          <a:miter lim="400000"/>
                        </a:ln>
                        <a:effectLst/>
                      </wps:spPr>
                      <wps:bodyPr/>
                    </wps:wsp>
                  </a:graphicData>
                </a:graphic>
              </wp:anchor>
            </w:drawing>
          </mc:Choice>
          <mc:Fallback>
            <w:pict>
              <v:roundrect id="_x0000_s1031" style="visibility:visible;position:absolute;margin-left:0.0pt;margin-top:0.0pt;width:223.6pt;height:34.1pt;z-index:251689984;mso-position-horizontal:absolute;mso-position-horizontal-relative:page;mso-position-vertical:absolute;mso-position-vertical-relative:page;mso-wrap-distance-left:12.0pt;mso-wrap-distance-top:12.0pt;mso-wrap-distance-right:12.0pt;mso-wrap-distance-bottom:12.0pt;" adj="9501">
                <v:fill color="#73FDEA"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w:drawing>
          <wp:anchor distT="152400" distB="152400" distL="152400" distR="152400" simplePos="0" relativeHeight="251691008" behindDoc="0" locked="0" layoutInCell="1" allowOverlap="1" wp14:anchorId="25AFE9F0" wp14:editId="68AE537C">
            <wp:simplePos x="0" y="0"/>
            <wp:positionH relativeFrom="page">
              <wp:posOffset>2705100</wp:posOffset>
            </wp:positionH>
            <wp:positionV relativeFrom="page">
              <wp:posOffset>6948308</wp:posOffset>
            </wp:positionV>
            <wp:extent cx="5943600" cy="3302000"/>
            <wp:effectExtent l="0" t="0" r="0" b="0"/>
            <wp:wrapNone/>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4"/>
                    <a:stretch>
                      <a:fillRect/>
                    </a:stretch>
                  </pic:blipFill>
                  <pic:spPr>
                    <a:xfrm>
                      <a:off x="0" y="0"/>
                      <a:ext cx="5943600" cy="3302000"/>
                    </a:xfrm>
                    <a:prstGeom prst="rect">
                      <a:avLst/>
                    </a:prstGeom>
                    <a:ln w="12700" cap="flat">
                      <a:noFill/>
                      <a:miter lim="400000"/>
                    </a:ln>
                    <a:effectLst/>
                  </pic:spPr>
                </pic:pic>
              </a:graphicData>
            </a:graphic>
          </wp:anchor>
        </w:drawing>
      </w:r>
    </w:p>
    <w:p w14:paraId="61988027" w14:textId="77777777" w:rsidR="004D2198" w:rsidRDefault="00000000">
      <w:pPr>
        <w:pStyle w:val="Body"/>
        <w:sectPr w:rsidR="004D2198">
          <w:headerReference w:type="default" r:id="rId15"/>
          <w:pgSz w:w="12240" w:h="15840"/>
          <w:pgMar w:top="1440" w:right="1440" w:bottom="1440" w:left="1440" w:header="720" w:footer="864" w:gutter="0"/>
          <w:cols w:space="720"/>
        </w:sectPr>
      </w:pPr>
      <w:r>
        <w:rPr>
          <w:noProof/>
        </w:rPr>
        <w:lastRenderedPageBreak/>
        <w:drawing>
          <wp:anchor distT="152400" distB="152400" distL="152400" distR="152400" simplePos="0" relativeHeight="251661312" behindDoc="0" locked="0" layoutInCell="1" allowOverlap="1" wp14:anchorId="02C597D7" wp14:editId="715EB3C6">
            <wp:simplePos x="0" y="0"/>
            <wp:positionH relativeFrom="page">
              <wp:posOffset>-43105</wp:posOffset>
            </wp:positionH>
            <wp:positionV relativeFrom="page">
              <wp:posOffset>-139441</wp:posOffset>
            </wp:positionV>
            <wp:extent cx="7858413" cy="10197842"/>
            <wp:effectExtent l="0" t="0" r="0" b="0"/>
            <wp:wrapNone/>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6"/>
                    <a:srcRect/>
                    <a:stretch>
                      <a:fillRect/>
                    </a:stretch>
                  </pic:blipFill>
                  <pic:spPr>
                    <a:xfrm>
                      <a:off x="0" y="0"/>
                      <a:ext cx="7858413" cy="1019784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59239443" wp14:editId="44FBBD4F">
                <wp:simplePos x="0" y="0"/>
                <wp:positionH relativeFrom="page">
                  <wp:posOffset>508000</wp:posOffset>
                </wp:positionH>
                <wp:positionV relativeFrom="page">
                  <wp:posOffset>1574800</wp:posOffset>
                </wp:positionV>
                <wp:extent cx="4241800" cy="647700"/>
                <wp:effectExtent l="0" t="0" r="0" b="0"/>
                <wp:wrapSquare wrapText="bothSides" distT="152400" distB="152400" distL="152400" distR="152400"/>
                <wp:docPr id="1073741837" name="officeArt object" descr="Memo from Superintendent…"/>
                <wp:cNvGraphicFramePr/>
                <a:graphic xmlns:a="http://schemas.openxmlformats.org/drawingml/2006/main">
                  <a:graphicData uri="http://schemas.microsoft.com/office/word/2010/wordprocessingShape">
                    <wps:wsp>
                      <wps:cNvSpPr txBox="1"/>
                      <wps:spPr>
                        <a:xfrm>
                          <a:off x="0" y="0"/>
                          <a:ext cx="4241800" cy="6477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80DC2A6" w14:textId="77777777" w:rsidR="004D2198" w:rsidRDefault="00000000">
                            <w:pPr>
                              <w:pStyle w:val="FreeForm"/>
                              <w:jc w:val="center"/>
                              <w:rPr>
                                <w:rFonts w:ascii="Chalkduster" w:eastAsia="Chalkduster" w:hAnsi="Chalkduster" w:cs="Chalkduster"/>
                                <w:color w:val="FFFFFF"/>
                                <w:sz w:val="36"/>
                                <w:szCs w:val="36"/>
                              </w:rPr>
                            </w:pPr>
                            <w:r>
                              <w:rPr>
                                <w:rFonts w:ascii="Chalkduster" w:hAnsi="Chalkduster"/>
                                <w:color w:val="FFFFFF"/>
                                <w:sz w:val="36"/>
                                <w:szCs w:val="36"/>
                              </w:rPr>
                              <w:t xml:space="preserve">Memo from Superintendent </w:t>
                            </w:r>
                          </w:p>
                          <w:p w14:paraId="72F13D5B" w14:textId="77777777" w:rsidR="004D2198" w:rsidRDefault="00000000">
                            <w:pPr>
                              <w:pStyle w:val="FreeForm"/>
                              <w:jc w:val="center"/>
                            </w:pPr>
                            <w:r>
                              <w:rPr>
                                <w:rFonts w:ascii="Chalkduster" w:hAnsi="Chalkduster"/>
                                <w:color w:val="FFFFFF"/>
                                <w:sz w:val="36"/>
                                <w:szCs w:val="36"/>
                              </w:rPr>
                              <w:t>to Board</w:t>
                            </w:r>
                          </w:p>
                        </w:txbxContent>
                      </wps:txbx>
                      <wps:bodyPr wrap="square" lIns="0" tIns="0" rIns="0" bIns="0" numCol="1" anchor="t">
                        <a:noAutofit/>
                      </wps:bodyPr>
                    </wps:wsp>
                  </a:graphicData>
                </a:graphic>
              </wp:anchor>
            </w:drawing>
          </mc:Choice>
          <mc:Fallback>
            <w:pict>
              <v:shape id="_x0000_s1032" type="#_x0000_t202" style="visibility:visible;position:absolute;margin-left:40.0pt;margin-top:124.0pt;width:334.0pt;height:51.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Chalkduster" w:cs="Chalkduster" w:hAnsi="Chalkduster" w:eastAsia="Chalkduster"/>
                          <w:outline w:val="0"/>
                          <w:color w:val="ffffff"/>
                          <w:sz w:val="36"/>
                          <w:szCs w:val="36"/>
                          <w14:textFill>
                            <w14:solidFill>
                              <w14:srgbClr w14:val="FFFFFF"/>
                            </w14:solidFill>
                          </w14:textFill>
                        </w:rPr>
                      </w:pPr>
                      <w:r>
                        <w:rPr>
                          <w:rFonts w:ascii="Chalkduster" w:hAnsi="Chalkduster"/>
                          <w:outline w:val="0"/>
                          <w:color w:val="ffffff"/>
                          <w:sz w:val="36"/>
                          <w:szCs w:val="36"/>
                          <w:rtl w:val="0"/>
                          <w:lang w:val="en-US"/>
                          <w14:textFill>
                            <w14:solidFill>
                              <w14:srgbClr w14:val="FFFFFF"/>
                            </w14:solidFill>
                          </w14:textFill>
                        </w:rPr>
                        <w:t xml:space="preserve">Memo from Superintendent </w:t>
                      </w:r>
                    </w:p>
                    <w:p>
                      <w:pPr>
                        <w:pStyle w:val="Free Form"/>
                        <w:jc w:val="center"/>
                      </w:pPr>
                      <w:r>
                        <w:rPr>
                          <w:rFonts w:ascii="Chalkduster" w:hAnsi="Chalkduster"/>
                          <w:outline w:val="0"/>
                          <w:color w:val="ffffff"/>
                          <w:sz w:val="36"/>
                          <w:szCs w:val="36"/>
                          <w:rtl w:val="0"/>
                          <w:lang w:val="en-US"/>
                          <w14:textFill>
                            <w14:solidFill>
                              <w14:srgbClr w14:val="FFFFFF"/>
                            </w14:solidFill>
                          </w14:textFill>
                        </w:rPr>
                        <w:t>to Board</w:t>
                      </w:r>
                    </w:p>
                  </w:txbxContent>
                </v:textbox>
                <w10:wrap type="square" side="bothSides"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089A59EB" wp14:editId="24783429">
                <wp:simplePos x="0" y="0"/>
                <wp:positionH relativeFrom="page">
                  <wp:posOffset>1479550</wp:posOffset>
                </wp:positionH>
                <wp:positionV relativeFrom="page">
                  <wp:posOffset>1809749</wp:posOffset>
                </wp:positionV>
                <wp:extent cx="5048598" cy="5551969"/>
                <wp:effectExtent l="0" t="0" r="0" b="0"/>
                <wp:wrapNone/>
                <wp:docPr id="1073741838" name="officeArt object" descr="To:  Board of Education…"/>
                <wp:cNvGraphicFramePr/>
                <a:graphic xmlns:a="http://schemas.openxmlformats.org/drawingml/2006/main">
                  <a:graphicData uri="http://schemas.microsoft.com/office/word/2010/wordprocessingShape">
                    <wps:wsp>
                      <wps:cNvSpPr txBox="1"/>
                      <wps:spPr>
                        <a:xfrm>
                          <a:off x="0" y="0"/>
                          <a:ext cx="5048598" cy="555196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525AF8D" w14:textId="77777777" w:rsidR="004D2198" w:rsidRDefault="00000000">
                            <w:pPr>
                              <w:pStyle w:val="FreeForm"/>
                              <w:rPr>
                                <w:rFonts w:ascii="Gill Sans" w:eastAsia="Gill Sans" w:hAnsi="Gill Sans" w:cs="Gill Sans"/>
                                <w:sz w:val="32"/>
                                <w:szCs w:val="32"/>
                              </w:rPr>
                            </w:pPr>
                            <w:r>
                              <w:rPr>
                                <w:rFonts w:ascii="Gill Sans" w:hAnsi="Gill Sans"/>
                                <w:sz w:val="32"/>
                                <w:szCs w:val="32"/>
                                <w:lang w:val="it-IT"/>
                              </w:rPr>
                              <w:t>To:</w:t>
                            </w:r>
                            <w:r>
                              <w:rPr>
                                <w:rFonts w:ascii="Gill Sans" w:hAnsi="Gill Sans"/>
                                <w:sz w:val="32"/>
                                <w:szCs w:val="32"/>
                                <w:lang w:val="it-IT"/>
                              </w:rPr>
                              <w:tab/>
                            </w:r>
                            <w:r>
                              <w:rPr>
                                <w:rFonts w:ascii="Gill Sans" w:hAnsi="Gill Sans"/>
                                <w:sz w:val="32"/>
                                <w:szCs w:val="32"/>
                                <w:lang w:val="it-IT"/>
                              </w:rPr>
                              <w:tab/>
                              <w:t xml:space="preserve">Board of </w:t>
                            </w:r>
                            <w:proofErr w:type="spellStart"/>
                            <w:r>
                              <w:rPr>
                                <w:rFonts w:ascii="Gill Sans" w:hAnsi="Gill Sans"/>
                                <w:sz w:val="32"/>
                                <w:szCs w:val="32"/>
                                <w:lang w:val="it-IT"/>
                              </w:rPr>
                              <w:t>Education</w:t>
                            </w:r>
                            <w:proofErr w:type="spellEnd"/>
                          </w:p>
                          <w:p w14:paraId="51CC9122" w14:textId="77777777" w:rsidR="004D2198" w:rsidRDefault="00000000">
                            <w:pPr>
                              <w:pStyle w:val="FreeForm"/>
                              <w:rPr>
                                <w:rFonts w:ascii="Gill Sans" w:eastAsia="Gill Sans" w:hAnsi="Gill Sans" w:cs="Gill Sans"/>
                                <w:sz w:val="32"/>
                                <w:szCs w:val="32"/>
                              </w:rPr>
                            </w:pPr>
                            <w:r>
                              <w:rPr>
                                <w:rFonts w:ascii="Gill Sans" w:hAnsi="Gill Sans"/>
                                <w:sz w:val="32"/>
                                <w:szCs w:val="32"/>
                              </w:rPr>
                              <w:t>From:</w:t>
                            </w:r>
                            <w:r>
                              <w:rPr>
                                <w:rFonts w:ascii="Gill Sans" w:hAnsi="Gill Sans"/>
                                <w:sz w:val="32"/>
                                <w:szCs w:val="32"/>
                              </w:rPr>
                              <w:tab/>
                              <w:t>Superintendent</w:t>
                            </w:r>
                          </w:p>
                          <w:p w14:paraId="2FE8A82F" w14:textId="77777777" w:rsidR="004D2198" w:rsidRDefault="00000000">
                            <w:pPr>
                              <w:pStyle w:val="FreeForm"/>
                              <w:rPr>
                                <w:rFonts w:ascii="Gill Sans" w:eastAsia="Gill Sans" w:hAnsi="Gill Sans" w:cs="Gill Sans"/>
                                <w:sz w:val="32"/>
                                <w:szCs w:val="32"/>
                              </w:rPr>
                            </w:pPr>
                            <w:r>
                              <w:rPr>
                                <w:rFonts w:ascii="Gill Sans" w:hAnsi="Gill Sans"/>
                                <w:sz w:val="32"/>
                                <w:szCs w:val="32"/>
                                <w:lang w:val="it-IT"/>
                              </w:rPr>
                              <w:t>Re:</w:t>
                            </w:r>
                            <w:r>
                              <w:rPr>
                                <w:rFonts w:ascii="Gill Sans" w:hAnsi="Gill Sans"/>
                                <w:sz w:val="32"/>
                                <w:szCs w:val="32"/>
                                <w:lang w:val="it-IT"/>
                              </w:rPr>
                              <w:tab/>
                            </w:r>
                            <w:r>
                              <w:rPr>
                                <w:rFonts w:ascii="Gill Sans" w:hAnsi="Gill Sans"/>
                                <w:sz w:val="32"/>
                                <w:szCs w:val="32"/>
                                <w:lang w:val="it-IT"/>
                              </w:rPr>
                              <w:tab/>
                              <w:t>Special</w:t>
                            </w:r>
                            <w:r>
                              <w:rPr>
                                <w:rFonts w:ascii="Gill Sans" w:hAnsi="Gill Sans"/>
                                <w:sz w:val="32"/>
                                <w:szCs w:val="32"/>
                              </w:rPr>
                              <w:t xml:space="preserve"> Area Teachers Appreciation Day</w:t>
                            </w:r>
                          </w:p>
                          <w:p w14:paraId="0B88DCF5" w14:textId="77777777" w:rsidR="004D2198" w:rsidRDefault="00000000">
                            <w:pPr>
                              <w:pStyle w:val="FreeForm"/>
                              <w:rPr>
                                <w:rFonts w:ascii="Gill Sans" w:eastAsia="Gill Sans" w:hAnsi="Gill Sans" w:cs="Gill Sans"/>
                                <w:sz w:val="32"/>
                                <w:szCs w:val="32"/>
                              </w:rPr>
                            </w:pPr>
                            <w:r>
                              <w:rPr>
                                <w:rFonts w:ascii="Gill Sans" w:hAnsi="Gill Sans"/>
                                <w:sz w:val="32"/>
                                <w:szCs w:val="32"/>
                                <w:lang w:val="de-DE"/>
                              </w:rPr>
                              <w:t>Date:</w:t>
                            </w:r>
                            <w:r>
                              <w:rPr>
                                <w:rFonts w:ascii="Gill Sans" w:hAnsi="Gill Sans"/>
                                <w:sz w:val="32"/>
                                <w:szCs w:val="32"/>
                                <w:lang w:val="de-DE"/>
                              </w:rPr>
                              <w:tab/>
                            </w:r>
                            <w:r>
                              <w:rPr>
                                <w:rFonts w:ascii="Gill Sans" w:hAnsi="Gill Sans"/>
                                <w:sz w:val="32"/>
                                <w:szCs w:val="32"/>
                                <w:lang w:val="de-DE"/>
                              </w:rPr>
                              <w:tab/>
                              <w:t xml:space="preserve">March </w:t>
                            </w:r>
                            <w:r>
                              <w:rPr>
                                <w:rFonts w:ascii="Gill Sans" w:hAnsi="Gill Sans"/>
                                <w:sz w:val="32"/>
                                <w:szCs w:val="32"/>
                              </w:rPr>
                              <w:t>__, 2024</w:t>
                            </w:r>
                          </w:p>
                          <w:p w14:paraId="1C915A3B" w14:textId="77777777" w:rsidR="004D2198" w:rsidRDefault="004D2198">
                            <w:pPr>
                              <w:pStyle w:val="FreeForm"/>
                              <w:rPr>
                                <w:rFonts w:ascii="Gill Sans" w:eastAsia="Gill Sans" w:hAnsi="Gill Sans" w:cs="Gill Sans"/>
                                <w:sz w:val="34"/>
                                <w:szCs w:val="34"/>
                              </w:rPr>
                            </w:pPr>
                          </w:p>
                          <w:p w14:paraId="0F3F37E4" w14:textId="77777777" w:rsidR="004D2198" w:rsidRDefault="00000000">
                            <w:pPr>
                              <w:pStyle w:val="FreeForm"/>
                              <w:rPr>
                                <w:rFonts w:ascii="Gill Sans" w:eastAsia="Gill Sans" w:hAnsi="Gill Sans" w:cs="Gill Sans"/>
                                <w:sz w:val="32"/>
                                <w:szCs w:val="32"/>
                              </w:rPr>
                            </w:pPr>
                            <w:r>
                              <w:rPr>
                                <w:rFonts w:ascii="Gill Sans" w:hAnsi="Gill Sans"/>
                                <w:sz w:val="32"/>
                                <w:szCs w:val="32"/>
                              </w:rPr>
                              <w:t xml:space="preserve">The date of March 7, </w:t>
                            </w:r>
                            <w:proofErr w:type="gramStart"/>
                            <w:r>
                              <w:rPr>
                                <w:rFonts w:ascii="Gill Sans" w:hAnsi="Gill Sans"/>
                                <w:sz w:val="32"/>
                                <w:szCs w:val="32"/>
                              </w:rPr>
                              <w:t>2024</w:t>
                            </w:r>
                            <w:proofErr w:type="gramEnd"/>
                            <w:r>
                              <w:rPr>
                                <w:rFonts w:ascii="Gill Sans" w:hAnsi="Gill Sans"/>
                                <w:sz w:val="32"/>
                                <w:szCs w:val="32"/>
                              </w:rPr>
                              <w:t xml:space="preserve"> has been set by Utrust for Special Area Teachers Appreciation Day.  This group includes art teachers, music teachers, PE teachers, technology teachers, speech teachers, school counselors and librarians. (Delete any that are not in your system.)  They are very important to the mental health and welfare of our students.</w:t>
                            </w:r>
                          </w:p>
                          <w:p w14:paraId="074FF0FC" w14:textId="77777777" w:rsidR="004D2198" w:rsidRDefault="004D2198">
                            <w:pPr>
                              <w:pStyle w:val="FreeForm"/>
                              <w:rPr>
                                <w:rFonts w:ascii="Gill Sans" w:eastAsia="Gill Sans" w:hAnsi="Gill Sans" w:cs="Gill Sans"/>
                                <w:sz w:val="34"/>
                                <w:szCs w:val="34"/>
                              </w:rPr>
                            </w:pPr>
                          </w:p>
                          <w:p w14:paraId="20DCAE25" w14:textId="77777777" w:rsidR="004D2198" w:rsidRDefault="00000000">
                            <w:pPr>
                              <w:pStyle w:val="FreeForm"/>
                              <w:rPr>
                                <w:rFonts w:ascii="Gill Sans" w:eastAsia="Gill Sans" w:hAnsi="Gill Sans" w:cs="Gill Sans"/>
                                <w:sz w:val="32"/>
                                <w:szCs w:val="32"/>
                              </w:rPr>
                            </w:pPr>
                            <w:r>
                              <w:rPr>
                                <w:rFonts w:ascii="Gill Sans" w:hAnsi="Gill Sans"/>
                                <w:sz w:val="32"/>
                                <w:szCs w:val="32"/>
                              </w:rPr>
                              <w:t>The theme for this appreciation day is Sand and Sea.  We want to use this fun theme to show these special school employees they are valued and appreciated.  Attached is the Resolution of Appreciation to establish Special Area Teachers Appreciation Day.  Consider adopting the Resolution and setting the date for March 7, 2024.</w:t>
                            </w:r>
                          </w:p>
                          <w:p w14:paraId="4D117691" w14:textId="77777777" w:rsidR="004D2198" w:rsidRDefault="004D2198">
                            <w:pPr>
                              <w:pStyle w:val="FreeForm"/>
                              <w:rPr>
                                <w:rFonts w:ascii="Gill Sans" w:eastAsia="Gill Sans" w:hAnsi="Gill Sans" w:cs="Gill Sans"/>
                                <w:sz w:val="34"/>
                                <w:szCs w:val="34"/>
                              </w:rPr>
                            </w:pPr>
                          </w:p>
                          <w:p w14:paraId="31FE6A33" w14:textId="77777777" w:rsidR="004D2198" w:rsidRDefault="00000000">
                            <w:pPr>
                              <w:pStyle w:val="FreeForm"/>
                            </w:pPr>
                            <w:r>
                              <w:rPr>
                                <w:rFonts w:ascii="Gill Sans" w:hAnsi="Gill Sans"/>
                                <w:sz w:val="32"/>
                                <w:szCs w:val="32"/>
                              </w:rPr>
                              <w:t>Please join me in showing appreciation to these special employees by participating in the appreciation celebrations in some way.</w:t>
                            </w:r>
                          </w:p>
                        </w:txbxContent>
                      </wps:txbx>
                      <wps:bodyPr wrap="square" lIns="0" tIns="0" rIns="0" bIns="0" numCol="1" anchor="t">
                        <a:noAutofit/>
                      </wps:bodyPr>
                    </wps:wsp>
                  </a:graphicData>
                </a:graphic>
              </wp:anchor>
            </w:drawing>
          </mc:Choice>
          <mc:Fallback>
            <w:pict>
              <v:shape id="_x0000_s1033" type="#_x0000_t202" style="visibility:visible;position:absolute;margin-left:116.5pt;margin-top:142.5pt;width:397.5pt;height:437.2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32"/>
                          <w:szCs w:val="32"/>
                        </w:rPr>
                      </w:pPr>
                      <w:r>
                        <w:rPr>
                          <w:rFonts w:ascii="Gill Sans" w:hAnsi="Gill Sans"/>
                          <w:sz w:val="32"/>
                          <w:szCs w:val="32"/>
                          <w:rtl w:val="0"/>
                          <w:lang w:val="it-IT"/>
                        </w:rPr>
                        <w:t>To:</w:t>
                        <w:tab/>
                        <w:tab/>
                        <w:t>Board of Education</w:t>
                      </w:r>
                    </w:p>
                    <w:p>
                      <w:pPr>
                        <w:pStyle w:val="Free Form"/>
                        <w:rPr>
                          <w:rFonts w:ascii="Gill Sans" w:cs="Gill Sans" w:hAnsi="Gill Sans" w:eastAsia="Gill Sans"/>
                          <w:sz w:val="32"/>
                          <w:szCs w:val="32"/>
                        </w:rPr>
                      </w:pPr>
                      <w:r>
                        <w:rPr>
                          <w:rFonts w:ascii="Gill Sans" w:hAnsi="Gill Sans"/>
                          <w:sz w:val="32"/>
                          <w:szCs w:val="32"/>
                          <w:rtl w:val="0"/>
                          <w:lang w:val="en-US"/>
                        </w:rPr>
                        <w:t>From:</w:t>
                        <w:tab/>
                        <w:t>Superintendent</w:t>
                      </w:r>
                    </w:p>
                    <w:p>
                      <w:pPr>
                        <w:pStyle w:val="Free Form"/>
                        <w:rPr>
                          <w:rFonts w:ascii="Gill Sans" w:cs="Gill Sans" w:hAnsi="Gill Sans" w:eastAsia="Gill Sans"/>
                          <w:sz w:val="32"/>
                          <w:szCs w:val="32"/>
                        </w:rPr>
                      </w:pPr>
                      <w:r>
                        <w:rPr>
                          <w:rFonts w:ascii="Gill Sans" w:hAnsi="Gill Sans"/>
                          <w:sz w:val="32"/>
                          <w:szCs w:val="32"/>
                          <w:rtl w:val="0"/>
                          <w:lang w:val="it-IT"/>
                        </w:rPr>
                        <w:t>Re:</w:t>
                        <w:tab/>
                        <w:tab/>
                        <w:t>Special</w:t>
                      </w:r>
                      <w:r>
                        <w:rPr>
                          <w:rFonts w:ascii="Gill Sans" w:hAnsi="Gill Sans"/>
                          <w:sz w:val="32"/>
                          <w:szCs w:val="32"/>
                          <w:rtl w:val="0"/>
                          <w:lang w:val="en-US"/>
                        </w:rPr>
                        <w:t xml:space="preserve"> Area Teachers</w:t>
                      </w:r>
                      <w:r>
                        <w:rPr>
                          <w:rFonts w:ascii="Gill Sans" w:hAnsi="Gill Sans"/>
                          <w:sz w:val="32"/>
                          <w:szCs w:val="32"/>
                          <w:rtl w:val="0"/>
                          <w:lang w:val="en-US"/>
                        </w:rPr>
                        <w:t xml:space="preserve"> Appreciation Day</w:t>
                      </w:r>
                    </w:p>
                    <w:p>
                      <w:pPr>
                        <w:pStyle w:val="Free Form"/>
                        <w:rPr>
                          <w:rFonts w:ascii="Gill Sans" w:cs="Gill Sans" w:hAnsi="Gill Sans" w:eastAsia="Gill Sans"/>
                          <w:sz w:val="32"/>
                          <w:szCs w:val="32"/>
                        </w:rPr>
                      </w:pPr>
                      <w:r>
                        <w:rPr>
                          <w:rFonts w:ascii="Gill Sans" w:hAnsi="Gill Sans"/>
                          <w:sz w:val="32"/>
                          <w:szCs w:val="32"/>
                          <w:rtl w:val="0"/>
                          <w:lang w:val="de-DE"/>
                        </w:rPr>
                        <w:t>Date:</w:t>
                        <w:tab/>
                        <w:tab/>
                        <w:t xml:space="preserve">March </w:t>
                      </w:r>
                      <w:r>
                        <w:rPr>
                          <w:rFonts w:ascii="Gill Sans" w:hAnsi="Gill Sans"/>
                          <w:sz w:val="32"/>
                          <w:szCs w:val="32"/>
                          <w:rtl w:val="0"/>
                          <w:lang w:val="en-US"/>
                        </w:rPr>
                        <w:t>__</w:t>
                      </w:r>
                      <w:r>
                        <w:rPr>
                          <w:rFonts w:ascii="Gill Sans" w:hAnsi="Gill Sans"/>
                          <w:sz w:val="32"/>
                          <w:szCs w:val="32"/>
                          <w:rtl w:val="0"/>
                        </w:rPr>
                        <w:t>, 20</w:t>
                      </w:r>
                      <w:r>
                        <w:rPr>
                          <w:rFonts w:ascii="Gill Sans" w:hAnsi="Gill Sans"/>
                          <w:sz w:val="32"/>
                          <w:szCs w:val="32"/>
                          <w:rtl w:val="0"/>
                          <w:lang w:val="en-US"/>
                        </w:rPr>
                        <w:t>2</w:t>
                      </w:r>
                      <w:r>
                        <w:rPr>
                          <w:rFonts w:ascii="Gill Sans" w:hAnsi="Gill Sans"/>
                          <w:sz w:val="32"/>
                          <w:szCs w:val="32"/>
                          <w:rtl w:val="0"/>
                        </w:rPr>
                        <w:t>4</w:t>
                      </w:r>
                    </w:p>
                    <w:p>
                      <w:pPr>
                        <w:pStyle w:val="Free Form"/>
                        <w:rPr>
                          <w:rFonts w:ascii="Gill Sans" w:cs="Gill Sans" w:hAnsi="Gill Sans" w:eastAsia="Gill Sans"/>
                          <w:sz w:val="34"/>
                          <w:szCs w:val="34"/>
                        </w:rPr>
                      </w:pPr>
                      <w:r>
                        <w:rPr>
                          <w:rFonts w:ascii="Gill Sans" w:cs="Gill Sans" w:hAnsi="Gill Sans" w:eastAsia="Gill Sans"/>
                          <w:sz w:val="34"/>
                          <w:szCs w:val="34"/>
                        </w:rPr>
                      </w:r>
                    </w:p>
                    <w:p>
                      <w:pPr>
                        <w:pStyle w:val="Free Form"/>
                        <w:rPr>
                          <w:rFonts w:ascii="Gill Sans" w:cs="Gill Sans" w:hAnsi="Gill Sans" w:eastAsia="Gill Sans"/>
                          <w:sz w:val="32"/>
                          <w:szCs w:val="32"/>
                        </w:rPr>
                      </w:pPr>
                      <w:r>
                        <w:rPr>
                          <w:rFonts w:ascii="Gill Sans" w:hAnsi="Gill Sans"/>
                          <w:sz w:val="32"/>
                          <w:szCs w:val="32"/>
                          <w:rtl w:val="0"/>
                          <w:lang w:val="en-US"/>
                        </w:rPr>
                        <w:t xml:space="preserve">The date of March </w:t>
                      </w:r>
                      <w:r>
                        <w:rPr>
                          <w:rFonts w:ascii="Gill Sans" w:hAnsi="Gill Sans"/>
                          <w:sz w:val="32"/>
                          <w:szCs w:val="32"/>
                          <w:rtl w:val="0"/>
                          <w:lang w:val="en-US"/>
                        </w:rPr>
                        <w:t>7</w:t>
                      </w:r>
                      <w:r>
                        <w:rPr>
                          <w:rFonts w:ascii="Gill Sans" w:hAnsi="Gill Sans"/>
                          <w:sz w:val="32"/>
                          <w:szCs w:val="32"/>
                          <w:rtl w:val="0"/>
                        </w:rPr>
                        <w:t>, 20</w:t>
                      </w:r>
                      <w:r>
                        <w:rPr>
                          <w:rFonts w:ascii="Gill Sans" w:hAnsi="Gill Sans"/>
                          <w:sz w:val="32"/>
                          <w:szCs w:val="32"/>
                          <w:rtl w:val="0"/>
                          <w:lang w:val="en-US"/>
                        </w:rPr>
                        <w:t>2</w:t>
                      </w:r>
                      <w:r>
                        <w:rPr>
                          <w:rFonts w:ascii="Gill Sans" w:hAnsi="Gill Sans"/>
                          <w:sz w:val="32"/>
                          <w:szCs w:val="32"/>
                          <w:rtl w:val="0"/>
                          <w:lang w:val="en-US"/>
                        </w:rPr>
                        <w:t xml:space="preserve">4 has been set by Utrust for Special </w:t>
                      </w:r>
                      <w:r>
                        <w:rPr>
                          <w:rFonts w:ascii="Gill Sans" w:hAnsi="Gill Sans"/>
                          <w:sz w:val="32"/>
                          <w:szCs w:val="32"/>
                          <w:rtl w:val="0"/>
                          <w:lang w:val="en-US"/>
                        </w:rPr>
                        <w:t xml:space="preserve">Area </w:t>
                      </w:r>
                      <w:r>
                        <w:rPr>
                          <w:rFonts w:ascii="Gill Sans" w:hAnsi="Gill Sans"/>
                          <w:sz w:val="32"/>
                          <w:szCs w:val="32"/>
                          <w:rtl w:val="0"/>
                          <w:lang w:val="en-US"/>
                        </w:rPr>
                        <w:t xml:space="preserve">Teachers Appreciation Day. </w:t>
                      </w:r>
                      <w:r>
                        <w:rPr>
                          <w:rFonts w:ascii="Gill Sans" w:hAnsi="Gill Sans" w:hint="default"/>
                          <w:sz w:val="32"/>
                          <w:szCs w:val="32"/>
                          <w:rtl w:val="0"/>
                        </w:rPr>
                        <w:t> </w:t>
                      </w:r>
                      <w:r>
                        <w:rPr>
                          <w:rFonts w:ascii="Gill Sans" w:hAnsi="Gill Sans"/>
                          <w:sz w:val="32"/>
                          <w:szCs w:val="32"/>
                          <w:rtl w:val="0"/>
                          <w:lang w:val="en-US"/>
                        </w:rPr>
                        <w:t xml:space="preserve">This group includes </w:t>
                      </w:r>
                      <w:r>
                        <w:rPr>
                          <w:rFonts w:ascii="Gill Sans" w:hAnsi="Gill Sans"/>
                          <w:sz w:val="32"/>
                          <w:szCs w:val="32"/>
                          <w:rtl w:val="0"/>
                          <w:lang w:val="en-US"/>
                        </w:rPr>
                        <w:t xml:space="preserve">art teachers, music teachers, PE teachers, technology teachers, speech teachers, school counselors and librarians. </w:t>
                      </w:r>
                      <w:r>
                        <w:rPr>
                          <w:rFonts w:ascii="Gill Sans" w:hAnsi="Gill Sans"/>
                          <w:sz w:val="32"/>
                          <w:szCs w:val="32"/>
                          <w:rtl w:val="0"/>
                          <w:lang w:val="en-US"/>
                        </w:rPr>
                        <w:t xml:space="preserve">(Delete any that are not in your system.) </w:t>
                      </w:r>
                      <w:r>
                        <w:rPr>
                          <w:rFonts w:ascii="Gill Sans" w:hAnsi="Gill Sans" w:hint="default"/>
                          <w:sz w:val="32"/>
                          <w:szCs w:val="32"/>
                          <w:rtl w:val="0"/>
                        </w:rPr>
                        <w:t> </w:t>
                      </w:r>
                      <w:r>
                        <w:rPr>
                          <w:rFonts w:ascii="Gill Sans" w:hAnsi="Gill Sans"/>
                          <w:sz w:val="32"/>
                          <w:szCs w:val="32"/>
                          <w:rtl w:val="0"/>
                          <w:lang w:val="en-US"/>
                        </w:rPr>
                        <w:t xml:space="preserve">They are very important to the </w:t>
                      </w:r>
                      <w:r>
                        <w:rPr>
                          <w:rFonts w:ascii="Gill Sans" w:hAnsi="Gill Sans"/>
                          <w:sz w:val="32"/>
                          <w:szCs w:val="32"/>
                          <w:rtl w:val="0"/>
                          <w:lang w:val="en-US"/>
                        </w:rPr>
                        <w:t xml:space="preserve">mental health and </w:t>
                      </w:r>
                      <w:r>
                        <w:rPr>
                          <w:rFonts w:ascii="Gill Sans" w:hAnsi="Gill Sans"/>
                          <w:sz w:val="32"/>
                          <w:szCs w:val="32"/>
                          <w:rtl w:val="0"/>
                          <w:lang w:val="en-US"/>
                        </w:rPr>
                        <w:t>welfare of our students.</w:t>
                      </w:r>
                    </w:p>
                    <w:p>
                      <w:pPr>
                        <w:pStyle w:val="Free Form"/>
                        <w:rPr>
                          <w:rFonts w:ascii="Gill Sans" w:cs="Gill Sans" w:hAnsi="Gill Sans" w:eastAsia="Gill Sans"/>
                          <w:sz w:val="34"/>
                          <w:szCs w:val="34"/>
                        </w:rPr>
                      </w:pPr>
                      <w:r>
                        <w:rPr>
                          <w:rFonts w:ascii="Gill Sans" w:cs="Gill Sans" w:hAnsi="Gill Sans" w:eastAsia="Gill Sans"/>
                          <w:sz w:val="34"/>
                          <w:szCs w:val="34"/>
                        </w:rPr>
                      </w:r>
                    </w:p>
                    <w:p>
                      <w:pPr>
                        <w:pStyle w:val="Free Form"/>
                        <w:rPr>
                          <w:rFonts w:ascii="Gill Sans" w:cs="Gill Sans" w:hAnsi="Gill Sans" w:eastAsia="Gill Sans"/>
                          <w:sz w:val="32"/>
                          <w:szCs w:val="32"/>
                        </w:rPr>
                      </w:pPr>
                      <w:r>
                        <w:rPr>
                          <w:rFonts w:ascii="Gill Sans" w:hAnsi="Gill Sans"/>
                          <w:sz w:val="32"/>
                          <w:szCs w:val="32"/>
                          <w:rtl w:val="0"/>
                          <w:lang w:val="en-US"/>
                        </w:rPr>
                        <w:t xml:space="preserve">The theme for this appreciation day is </w:t>
                      </w:r>
                      <w:r>
                        <w:rPr>
                          <w:rFonts w:ascii="Gill Sans" w:hAnsi="Gill Sans"/>
                          <w:sz w:val="32"/>
                          <w:szCs w:val="32"/>
                          <w:rtl w:val="0"/>
                          <w:lang w:val="en-US"/>
                        </w:rPr>
                        <w:t>Sand and Sea</w:t>
                      </w:r>
                      <w:r>
                        <w:rPr>
                          <w:rFonts w:ascii="Gill Sans" w:hAnsi="Gill Sans"/>
                          <w:sz w:val="32"/>
                          <w:szCs w:val="32"/>
                          <w:rtl w:val="0"/>
                        </w:rPr>
                        <w:t xml:space="preserve">. </w:t>
                      </w:r>
                      <w:r>
                        <w:rPr>
                          <w:rFonts w:ascii="Gill Sans" w:hAnsi="Gill Sans" w:hint="default"/>
                          <w:sz w:val="32"/>
                          <w:szCs w:val="32"/>
                          <w:rtl w:val="0"/>
                        </w:rPr>
                        <w:t> </w:t>
                      </w:r>
                      <w:r>
                        <w:rPr>
                          <w:rFonts w:ascii="Gill Sans" w:hAnsi="Gill Sans"/>
                          <w:sz w:val="32"/>
                          <w:szCs w:val="32"/>
                          <w:rtl w:val="0"/>
                          <w:lang w:val="en-US"/>
                        </w:rPr>
                        <w:t xml:space="preserve">We want to use this fun theme to show these special school employees they are valued and appreciated. </w:t>
                      </w:r>
                      <w:r>
                        <w:rPr>
                          <w:rFonts w:ascii="Gill Sans" w:hAnsi="Gill Sans" w:hint="default"/>
                          <w:sz w:val="32"/>
                          <w:szCs w:val="32"/>
                          <w:rtl w:val="0"/>
                        </w:rPr>
                        <w:t> </w:t>
                      </w:r>
                      <w:r>
                        <w:rPr>
                          <w:rFonts w:ascii="Gill Sans" w:hAnsi="Gill Sans"/>
                          <w:sz w:val="32"/>
                          <w:szCs w:val="32"/>
                          <w:rtl w:val="0"/>
                          <w:lang w:val="en-US"/>
                        </w:rPr>
                        <w:t xml:space="preserve">Attached is the Resolution of Appreciation to establish Special </w:t>
                      </w:r>
                      <w:r>
                        <w:rPr>
                          <w:rFonts w:ascii="Gill Sans" w:hAnsi="Gill Sans"/>
                          <w:sz w:val="32"/>
                          <w:szCs w:val="32"/>
                          <w:rtl w:val="0"/>
                          <w:lang w:val="en-US"/>
                        </w:rPr>
                        <w:t xml:space="preserve">Area </w:t>
                      </w:r>
                      <w:r>
                        <w:rPr>
                          <w:rFonts w:ascii="Gill Sans" w:hAnsi="Gill Sans"/>
                          <w:sz w:val="32"/>
                          <w:szCs w:val="32"/>
                          <w:rtl w:val="0"/>
                          <w:lang w:val="en-US"/>
                        </w:rPr>
                        <w:t xml:space="preserve">Teachers Appreciation Day. </w:t>
                      </w:r>
                      <w:r>
                        <w:rPr>
                          <w:rFonts w:ascii="Gill Sans" w:hAnsi="Gill Sans" w:hint="default"/>
                          <w:sz w:val="32"/>
                          <w:szCs w:val="32"/>
                          <w:rtl w:val="0"/>
                        </w:rPr>
                        <w:t> </w:t>
                      </w:r>
                      <w:r>
                        <w:rPr>
                          <w:rFonts w:ascii="Gill Sans" w:hAnsi="Gill Sans"/>
                          <w:sz w:val="32"/>
                          <w:szCs w:val="32"/>
                          <w:rtl w:val="0"/>
                          <w:lang w:val="en-US"/>
                        </w:rPr>
                        <w:t xml:space="preserve">Consider adopting the Resolution and setting the date for March </w:t>
                      </w:r>
                      <w:r>
                        <w:rPr>
                          <w:rFonts w:ascii="Gill Sans" w:hAnsi="Gill Sans"/>
                          <w:sz w:val="32"/>
                          <w:szCs w:val="32"/>
                          <w:rtl w:val="0"/>
                          <w:lang w:val="en-US"/>
                        </w:rPr>
                        <w:t>7</w:t>
                      </w:r>
                      <w:r>
                        <w:rPr>
                          <w:rFonts w:ascii="Gill Sans" w:hAnsi="Gill Sans"/>
                          <w:sz w:val="32"/>
                          <w:szCs w:val="32"/>
                          <w:rtl w:val="0"/>
                        </w:rPr>
                        <w:t>, 20</w:t>
                      </w:r>
                      <w:r>
                        <w:rPr>
                          <w:rFonts w:ascii="Gill Sans" w:hAnsi="Gill Sans"/>
                          <w:sz w:val="32"/>
                          <w:szCs w:val="32"/>
                          <w:rtl w:val="0"/>
                          <w:lang w:val="en-US"/>
                        </w:rPr>
                        <w:t>2</w:t>
                      </w:r>
                      <w:r>
                        <w:rPr>
                          <w:rFonts w:ascii="Gill Sans" w:hAnsi="Gill Sans"/>
                          <w:sz w:val="32"/>
                          <w:szCs w:val="32"/>
                          <w:rtl w:val="0"/>
                        </w:rPr>
                        <w:t>4.</w:t>
                      </w:r>
                    </w:p>
                    <w:p>
                      <w:pPr>
                        <w:pStyle w:val="Free Form"/>
                        <w:rPr>
                          <w:rFonts w:ascii="Gill Sans" w:cs="Gill Sans" w:hAnsi="Gill Sans" w:eastAsia="Gill Sans"/>
                          <w:sz w:val="34"/>
                          <w:szCs w:val="34"/>
                        </w:rPr>
                      </w:pPr>
                      <w:r>
                        <w:rPr>
                          <w:rFonts w:ascii="Gill Sans" w:cs="Gill Sans" w:hAnsi="Gill Sans" w:eastAsia="Gill Sans"/>
                          <w:sz w:val="34"/>
                          <w:szCs w:val="34"/>
                        </w:rPr>
                      </w:r>
                    </w:p>
                    <w:p>
                      <w:pPr>
                        <w:pStyle w:val="Free Form"/>
                      </w:pPr>
                      <w:r>
                        <w:rPr>
                          <w:rFonts w:ascii="Gill Sans" w:hAnsi="Gill Sans"/>
                          <w:sz w:val="32"/>
                          <w:szCs w:val="32"/>
                          <w:rtl w:val="0"/>
                          <w:lang w:val="en-US"/>
                        </w:rPr>
                        <w:t xml:space="preserve">Please join me in showing appreciation to these special employees by </w:t>
                      </w:r>
                      <w:r>
                        <w:rPr>
                          <w:rFonts w:ascii="Gill Sans" w:hAnsi="Gill Sans"/>
                          <w:sz w:val="32"/>
                          <w:szCs w:val="32"/>
                          <w:rtl w:val="0"/>
                          <w:lang w:val="en-US"/>
                        </w:rPr>
                        <w:t>participating in the appreciation celebrations in some way.</w:t>
                      </w:r>
                      <w:r>
                        <w:rPr>
                          <w:rFonts w:ascii="Gill Sans" w:cs="Gill Sans" w:hAnsi="Gill Sans" w:eastAsia="Gill Sans"/>
                          <w:sz w:val="32"/>
                          <w:szCs w:val="32"/>
                        </w:rPr>
                      </w:r>
                    </w:p>
                  </w:txbxContent>
                </v:textbox>
                <w10:wrap type="none" side="bothSides" anchorx="page" anchory="page"/>
              </v:shape>
            </w:pict>
          </mc:Fallback>
        </mc:AlternateContent>
      </w:r>
      <w:r>
        <w:rPr>
          <w:noProof/>
        </w:rPr>
        <w:drawing>
          <wp:anchor distT="152400" distB="152400" distL="152400" distR="152400" simplePos="0" relativeHeight="251677696" behindDoc="0" locked="0" layoutInCell="1" allowOverlap="1" wp14:anchorId="3275CDAE" wp14:editId="6C605C4F">
            <wp:simplePos x="0" y="0"/>
            <wp:positionH relativeFrom="page">
              <wp:posOffset>564130</wp:posOffset>
            </wp:positionH>
            <wp:positionV relativeFrom="page">
              <wp:posOffset>-1056977</wp:posOffset>
            </wp:positionV>
            <wp:extent cx="6643941" cy="3691078"/>
            <wp:effectExtent l="0" t="0" r="0" b="0"/>
            <wp:wrapNone/>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7"/>
                    <a:stretch>
                      <a:fillRect/>
                    </a:stretch>
                  </pic:blipFill>
                  <pic:spPr>
                    <a:xfrm>
                      <a:off x="0" y="0"/>
                      <a:ext cx="6643941" cy="369107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2032" behindDoc="0" locked="0" layoutInCell="1" allowOverlap="1" wp14:anchorId="47C22335" wp14:editId="7DCD804B">
                <wp:simplePos x="0" y="0"/>
                <wp:positionH relativeFrom="page">
                  <wp:posOffset>4381462</wp:posOffset>
                </wp:positionH>
                <wp:positionV relativeFrom="page">
                  <wp:posOffset>7940561</wp:posOffset>
                </wp:positionV>
                <wp:extent cx="2562521" cy="648279"/>
                <wp:effectExtent l="0" t="0" r="0" b="0"/>
                <wp:wrapNone/>
                <wp:docPr id="1073741840" name="officeArt object" descr="Special Area Teachers:…"/>
                <wp:cNvGraphicFramePr/>
                <a:graphic xmlns:a="http://schemas.openxmlformats.org/drawingml/2006/main">
                  <a:graphicData uri="http://schemas.microsoft.com/office/word/2010/wordprocessingShape">
                    <wps:wsp>
                      <wps:cNvSpPr txBox="1"/>
                      <wps:spPr>
                        <a:xfrm>
                          <a:off x="0" y="0"/>
                          <a:ext cx="2562521" cy="648279"/>
                        </a:xfrm>
                        <a:prstGeom prst="rect">
                          <a:avLst/>
                        </a:prstGeom>
                        <a:noFill/>
                        <a:ln w="25400" cap="flat">
                          <a:solidFill>
                            <a:srgbClr val="000000"/>
                          </a:solidFill>
                          <a:prstDash val="solid"/>
                          <a:miter lim="400000"/>
                        </a:ln>
                        <a:effectLst/>
                      </wps:spPr>
                      <wps:txbx>
                        <w:txbxContent>
                          <w:p w14:paraId="251C00A7"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3E51D1AC" w14:textId="77777777" w:rsidR="004D2198" w:rsidRDefault="00000000">
                            <w:pPr>
                              <w:pStyle w:val="FreeForm"/>
                              <w:spacing w:line="192" w:lineRule="auto"/>
                              <w:jc w:val="center"/>
                            </w:pPr>
                            <w:r>
                              <w:rPr>
                                <w:rFonts w:ascii="Papyrus" w:hAnsi="Papyrus"/>
                                <w:sz w:val="18"/>
                                <w:szCs w:val="18"/>
                              </w:rPr>
                              <w:t>Art Teachers/Music Teachers/PE Teachers/Technology Teachers/Speech Teachers/School Counselors/Librarians</w:t>
                            </w:r>
                          </w:p>
                        </w:txbxContent>
                      </wps:txbx>
                      <wps:bodyPr wrap="square" lIns="50800" tIns="50800" rIns="50800" bIns="50800" numCol="1" anchor="ctr">
                        <a:noAutofit/>
                      </wps:bodyPr>
                    </wps:wsp>
                  </a:graphicData>
                </a:graphic>
              </wp:anchor>
            </w:drawing>
          </mc:Choice>
          <mc:Fallback>
            <w:pict>
              <v:shape id="_x0000_s1034" type="#_x0000_t202" style="visibility:visible;position:absolute;margin-left:345.0pt;margin-top:625.2pt;width:201.8pt;height:51.0pt;z-index:25169203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pPr>
                      <w:r>
                        <w:rPr>
                          <w:rFonts w:ascii="Papyrus" w:hAnsi="Papyrus"/>
                          <w:sz w:val="18"/>
                          <w:szCs w:val="18"/>
                          <w:rtl w:val="0"/>
                          <w:lang w:val="en-US"/>
                        </w:rPr>
                        <w:t>Art Teachers</w:t>
                      </w:r>
                      <w:r>
                        <w:rPr>
                          <w:rFonts w:ascii="Papyrus" w:hAnsi="Papyrus"/>
                          <w:sz w:val="18"/>
                          <w:szCs w:val="18"/>
                          <w:rtl w:val="0"/>
                          <w:lang w:val="en-US"/>
                        </w:rPr>
                        <w:t>/</w:t>
                      </w:r>
                      <w:r>
                        <w:rPr>
                          <w:rFonts w:ascii="Papyrus" w:hAnsi="Papyrus"/>
                          <w:sz w:val="18"/>
                          <w:szCs w:val="18"/>
                          <w:rtl w:val="0"/>
                          <w:lang w:val="en-US"/>
                        </w:rPr>
                        <w:t>Music Teachers</w:t>
                      </w:r>
                      <w:r>
                        <w:rPr>
                          <w:rFonts w:ascii="Papyrus" w:hAnsi="Papyrus"/>
                          <w:sz w:val="18"/>
                          <w:szCs w:val="18"/>
                          <w:rtl w:val="0"/>
                          <w:lang w:val="en-US"/>
                        </w:rPr>
                        <w:t>/</w:t>
                      </w:r>
                      <w:r>
                        <w:rPr>
                          <w:rFonts w:ascii="Papyrus" w:hAnsi="Papyrus"/>
                          <w:sz w:val="18"/>
                          <w:szCs w:val="18"/>
                          <w:rtl w:val="0"/>
                          <w:lang w:val="en-US"/>
                        </w:rPr>
                        <w:t>PE Teachers</w:t>
                      </w:r>
                      <w:r>
                        <w:rPr>
                          <w:rFonts w:ascii="Papyrus" w:hAnsi="Papyrus"/>
                          <w:sz w:val="18"/>
                          <w:szCs w:val="18"/>
                          <w:rtl w:val="0"/>
                          <w:lang w:val="en-US"/>
                        </w:rPr>
                        <w:t>/</w:t>
                      </w:r>
                      <w:r>
                        <w:rPr>
                          <w:rFonts w:ascii="Papyrus" w:hAnsi="Papyrus"/>
                          <w:sz w:val="18"/>
                          <w:szCs w:val="18"/>
                          <w:rtl w:val="0"/>
                          <w:lang w:val="en-US"/>
                        </w:rPr>
                        <w:t>Technology Teachers</w:t>
                      </w:r>
                      <w:r>
                        <w:rPr>
                          <w:rFonts w:ascii="Papyrus" w:hAnsi="Papyrus"/>
                          <w:sz w:val="18"/>
                          <w:szCs w:val="18"/>
                          <w:rtl w:val="0"/>
                          <w:lang w:val="en-US"/>
                        </w:rPr>
                        <w:t>/</w:t>
                      </w:r>
                      <w:r>
                        <w:rPr>
                          <w:rFonts w:ascii="Papyrus" w:hAnsi="Papyrus"/>
                          <w:sz w:val="18"/>
                          <w:szCs w:val="18"/>
                          <w:rtl w:val="0"/>
                          <w:lang w:val="en-US"/>
                        </w:rPr>
                        <w:t>Speech Teachers</w:t>
                      </w:r>
                      <w:r>
                        <w:rPr>
                          <w:rFonts w:ascii="Papyrus" w:hAnsi="Papyrus"/>
                          <w:sz w:val="18"/>
                          <w:szCs w:val="18"/>
                          <w:rtl w:val="0"/>
                          <w:lang w:val="en-US"/>
                        </w:rPr>
                        <w:t>/</w:t>
                      </w:r>
                      <w:r>
                        <w:rPr>
                          <w:rFonts w:ascii="Papyrus" w:hAnsi="Papyrus"/>
                          <w:sz w:val="18"/>
                          <w:szCs w:val="18"/>
                          <w:rtl w:val="0"/>
                          <w:lang w:val="en-US"/>
                        </w:rPr>
                        <w:t>School Counselors</w:t>
                      </w:r>
                      <w:r>
                        <w:rPr>
                          <w:rFonts w:ascii="Papyrus" w:hAnsi="Papyrus"/>
                          <w:sz w:val="18"/>
                          <w:szCs w:val="18"/>
                          <w:rtl w:val="0"/>
                          <w:lang w:val="en-US"/>
                        </w:rPr>
                        <w:t>/</w:t>
                      </w:r>
                      <w:r>
                        <w:rPr>
                          <w:rFonts w:ascii="Papyrus" w:hAnsi="Papyrus"/>
                          <w:sz w:val="18"/>
                          <w:szCs w:val="18"/>
                          <w:rtl w:val="0"/>
                          <w:lang w:val="en-US"/>
                        </w:rPr>
                        <w:t>Librarians</w:t>
                      </w:r>
                    </w:p>
                  </w:txbxContent>
                </v:textbox>
                <w10:wrap type="none" side="bothSides" anchorx="page" anchory="page"/>
              </v:shape>
            </w:pict>
          </mc:Fallback>
        </mc:AlternateContent>
      </w:r>
    </w:p>
    <w:p w14:paraId="32793442" w14:textId="77777777" w:rsidR="004D2198" w:rsidRDefault="00000000">
      <w:pPr>
        <w:pStyle w:val="Body"/>
        <w:sectPr w:rsidR="004D2198">
          <w:headerReference w:type="default" r:id="rId18"/>
          <w:pgSz w:w="12240" w:h="15840"/>
          <w:pgMar w:top="1440" w:right="1440" w:bottom="1440" w:left="1440" w:header="720" w:footer="864" w:gutter="0"/>
          <w:cols w:space="720"/>
        </w:sectPr>
      </w:pPr>
      <w:r>
        <w:rPr>
          <w:noProof/>
        </w:rPr>
        <w:lastRenderedPageBreak/>
        <w:drawing>
          <wp:anchor distT="152400" distB="152400" distL="152400" distR="152400" simplePos="0" relativeHeight="251664384" behindDoc="0" locked="0" layoutInCell="1" allowOverlap="1" wp14:anchorId="4FBFA77E" wp14:editId="06897C7F">
            <wp:simplePos x="0" y="0"/>
            <wp:positionH relativeFrom="page">
              <wp:posOffset>0</wp:posOffset>
            </wp:positionH>
            <wp:positionV relativeFrom="page">
              <wp:posOffset>-133350</wp:posOffset>
            </wp:positionV>
            <wp:extent cx="7853720" cy="10191750"/>
            <wp:effectExtent l="0" t="0" r="0" b="0"/>
            <wp:wrapNone/>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16"/>
                    <a:stretch>
                      <a:fillRect/>
                    </a:stretch>
                  </pic:blipFill>
                  <pic:spPr>
                    <a:xfrm>
                      <a:off x="0" y="0"/>
                      <a:ext cx="7853720" cy="1019175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6379C0F1" wp14:editId="50EBCF37">
                <wp:simplePos x="0" y="0"/>
                <wp:positionH relativeFrom="page">
                  <wp:posOffset>914400</wp:posOffset>
                </wp:positionH>
                <wp:positionV relativeFrom="page">
                  <wp:posOffset>1200150</wp:posOffset>
                </wp:positionV>
                <wp:extent cx="6218767" cy="6362700"/>
                <wp:effectExtent l="0" t="0" r="0" b="0"/>
                <wp:wrapNone/>
                <wp:docPr id="1073741842" name="officeArt object" descr="WHEREAS, the ________ School System is dedicated to showing appreciation for our Special Area Teachers and Staff members that include Art Teachers, Music Teachers, PE Teachers, Technology Teachers, Speech Teachers, School Counselors and Librarians;…"/>
                <wp:cNvGraphicFramePr/>
                <a:graphic xmlns:a="http://schemas.openxmlformats.org/drawingml/2006/main">
                  <a:graphicData uri="http://schemas.microsoft.com/office/word/2010/wordprocessingShape">
                    <wps:wsp>
                      <wps:cNvSpPr txBox="1"/>
                      <wps:spPr>
                        <a:xfrm>
                          <a:off x="0" y="0"/>
                          <a:ext cx="6218767" cy="63627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765E697" w14:textId="77777777" w:rsidR="004D2198" w:rsidRDefault="004D2198">
                            <w:pPr>
                              <w:pStyle w:val="FreeForm"/>
                              <w:rPr>
                                <w:rFonts w:ascii="Gill Sans" w:eastAsia="Gill Sans" w:hAnsi="Gill Sans" w:cs="Gill Sans"/>
                                <w:sz w:val="28"/>
                                <w:szCs w:val="28"/>
                              </w:rPr>
                            </w:pPr>
                          </w:p>
                          <w:p w14:paraId="1B4C25FE" w14:textId="77777777" w:rsidR="004D2198" w:rsidRDefault="00000000">
                            <w:pPr>
                              <w:pStyle w:val="FreeForm"/>
                              <w:rPr>
                                <w:rFonts w:ascii="Gill Sans" w:eastAsia="Gill Sans" w:hAnsi="Gill Sans" w:cs="Gill Sans"/>
                                <w:sz w:val="28"/>
                                <w:szCs w:val="28"/>
                              </w:rPr>
                            </w:pPr>
                            <w:proofErr w:type="gramStart"/>
                            <w:r>
                              <w:rPr>
                                <w:rFonts w:ascii="Gill Sans" w:hAnsi="Gill Sans"/>
                                <w:sz w:val="28"/>
                                <w:szCs w:val="28"/>
                              </w:rPr>
                              <w:t>WHEREAS,</w:t>
                            </w:r>
                            <w:proofErr w:type="gramEnd"/>
                            <w:r>
                              <w:rPr>
                                <w:rFonts w:ascii="Gill Sans" w:hAnsi="Gill Sans"/>
                                <w:sz w:val="28"/>
                                <w:szCs w:val="28"/>
                              </w:rPr>
                              <w:t xml:space="preserve"> the ________ School System is dedicated to showing appreciation for our Special Area Teachers and Staff members that include Art Teachers, Music Teachers, PE Teachers, Technology Teachers, Speech Teachers, School Counselors and Librarians;</w:t>
                            </w:r>
                          </w:p>
                          <w:p w14:paraId="535A53EB" w14:textId="77777777" w:rsidR="004D2198" w:rsidRDefault="004D2198">
                            <w:pPr>
                              <w:pStyle w:val="FreeForm"/>
                              <w:rPr>
                                <w:rFonts w:ascii="Gill Sans" w:eastAsia="Gill Sans" w:hAnsi="Gill Sans" w:cs="Gill Sans"/>
                                <w:sz w:val="28"/>
                                <w:szCs w:val="28"/>
                              </w:rPr>
                            </w:pPr>
                          </w:p>
                          <w:p w14:paraId="4B52459F" w14:textId="77777777" w:rsidR="004D2198" w:rsidRDefault="00000000">
                            <w:pPr>
                              <w:pStyle w:val="FreeForm"/>
                              <w:rPr>
                                <w:rFonts w:ascii="Gill Sans" w:eastAsia="Gill Sans" w:hAnsi="Gill Sans" w:cs="Gill Sans"/>
                                <w:sz w:val="28"/>
                                <w:szCs w:val="28"/>
                              </w:rPr>
                            </w:pPr>
                            <w:proofErr w:type="gramStart"/>
                            <w:r>
                              <w:rPr>
                                <w:rFonts w:ascii="Gill Sans" w:hAnsi="Gill Sans"/>
                                <w:sz w:val="28"/>
                                <w:szCs w:val="28"/>
                              </w:rPr>
                              <w:t>WHEREAS,</w:t>
                            </w:r>
                            <w:proofErr w:type="gramEnd"/>
                            <w:r>
                              <w:rPr>
                                <w:rFonts w:ascii="Gill Sans" w:hAnsi="Gill Sans"/>
                                <w:sz w:val="28"/>
                                <w:szCs w:val="28"/>
                              </w:rPr>
                              <w:t xml:space="preserve"> the Special Area Teachers in __________ are responsible for the mental health and welfare of our students;</w:t>
                            </w:r>
                          </w:p>
                          <w:p w14:paraId="2E45CA24" w14:textId="77777777" w:rsidR="004D2198" w:rsidRDefault="004D2198">
                            <w:pPr>
                              <w:pStyle w:val="FreeForm"/>
                              <w:rPr>
                                <w:rFonts w:ascii="Gill Sans" w:eastAsia="Gill Sans" w:hAnsi="Gill Sans" w:cs="Gill Sans"/>
                                <w:sz w:val="28"/>
                                <w:szCs w:val="28"/>
                              </w:rPr>
                            </w:pPr>
                          </w:p>
                          <w:p w14:paraId="466897B3" w14:textId="77777777" w:rsidR="004D2198" w:rsidRDefault="00000000">
                            <w:pPr>
                              <w:pStyle w:val="FreeForm"/>
                              <w:rPr>
                                <w:rFonts w:ascii="Gill Sans" w:eastAsia="Gill Sans" w:hAnsi="Gill Sans" w:cs="Gill Sans"/>
                                <w:sz w:val="28"/>
                                <w:szCs w:val="28"/>
                              </w:rPr>
                            </w:pPr>
                            <w:proofErr w:type="gramStart"/>
                            <w:r>
                              <w:rPr>
                                <w:rFonts w:ascii="Gill Sans" w:hAnsi="Gill Sans"/>
                                <w:sz w:val="28"/>
                                <w:szCs w:val="28"/>
                              </w:rPr>
                              <w:t>WHEREAS,</w:t>
                            </w:r>
                            <w:proofErr w:type="gramEnd"/>
                            <w:r>
                              <w:rPr>
                                <w:rFonts w:ascii="Gill Sans" w:hAnsi="Gill Sans"/>
                                <w:sz w:val="28"/>
                                <w:szCs w:val="28"/>
                              </w:rPr>
                              <w:t xml:space="preserve"> this group of professionals serve a very important role in providing a variety of special services to our students on a daily basis;</w:t>
                            </w:r>
                          </w:p>
                          <w:p w14:paraId="359098F3" w14:textId="77777777" w:rsidR="004D2198" w:rsidRDefault="004D2198">
                            <w:pPr>
                              <w:pStyle w:val="FreeForm"/>
                              <w:rPr>
                                <w:rFonts w:ascii="Gill Sans" w:eastAsia="Gill Sans" w:hAnsi="Gill Sans" w:cs="Gill Sans"/>
                                <w:sz w:val="28"/>
                                <w:szCs w:val="28"/>
                              </w:rPr>
                            </w:pPr>
                          </w:p>
                          <w:p w14:paraId="074883D6" w14:textId="77777777" w:rsidR="004D2198" w:rsidRDefault="00000000">
                            <w:pPr>
                              <w:pStyle w:val="FreeForm"/>
                              <w:rPr>
                                <w:rFonts w:ascii="Gill Sans" w:eastAsia="Gill Sans" w:hAnsi="Gill Sans" w:cs="Gill Sans"/>
                                <w:sz w:val="28"/>
                                <w:szCs w:val="28"/>
                              </w:rPr>
                            </w:pPr>
                            <w:r>
                              <w:rPr>
                                <w:rFonts w:ascii="Gill Sans" w:hAnsi="Gill Sans"/>
                                <w:sz w:val="28"/>
                                <w:szCs w:val="28"/>
                              </w:rPr>
                              <w:t>WHEREAS the ________ Board of Education wishes to honor the Special Area Teachers for their commitment and loyalty to their students and schools.</w:t>
                            </w:r>
                          </w:p>
                          <w:p w14:paraId="03F66F41" w14:textId="77777777" w:rsidR="004D2198" w:rsidRDefault="004D2198">
                            <w:pPr>
                              <w:pStyle w:val="FreeForm"/>
                              <w:rPr>
                                <w:rFonts w:ascii="Gill Sans" w:eastAsia="Gill Sans" w:hAnsi="Gill Sans" w:cs="Gill Sans"/>
                                <w:sz w:val="28"/>
                                <w:szCs w:val="28"/>
                              </w:rPr>
                            </w:pPr>
                          </w:p>
                          <w:p w14:paraId="2016C12B" w14:textId="77777777" w:rsidR="004D2198" w:rsidRDefault="00000000">
                            <w:pPr>
                              <w:pStyle w:val="FreeForm"/>
                              <w:rPr>
                                <w:rFonts w:ascii="Gill Sans" w:eastAsia="Gill Sans" w:hAnsi="Gill Sans" w:cs="Gill Sans"/>
                                <w:sz w:val="28"/>
                                <w:szCs w:val="28"/>
                              </w:rPr>
                            </w:pPr>
                            <w:proofErr w:type="gramStart"/>
                            <w:r>
                              <w:rPr>
                                <w:rFonts w:ascii="Gill Sans" w:hAnsi="Gill Sans"/>
                                <w:sz w:val="28"/>
                                <w:szCs w:val="28"/>
                              </w:rPr>
                              <w:t>NOW,  THEREFORE</w:t>
                            </w:r>
                            <w:proofErr w:type="gramEnd"/>
                            <w:r>
                              <w:rPr>
                                <w:rFonts w:ascii="Gill Sans" w:hAnsi="Gill Sans"/>
                                <w:sz w:val="28"/>
                                <w:szCs w:val="28"/>
                              </w:rPr>
                              <w:t>, BE IT RESOLVED the Board of Education hereby establishes March 7, 2024 as Special Area Teachers Appreciation Day in all _________ Schools; and</w:t>
                            </w:r>
                          </w:p>
                          <w:p w14:paraId="23FD5D13" w14:textId="77777777" w:rsidR="004D2198" w:rsidRDefault="004D2198">
                            <w:pPr>
                              <w:pStyle w:val="FreeForm"/>
                              <w:rPr>
                                <w:rFonts w:ascii="Gill Sans" w:eastAsia="Gill Sans" w:hAnsi="Gill Sans" w:cs="Gill Sans"/>
                                <w:sz w:val="28"/>
                                <w:szCs w:val="28"/>
                              </w:rPr>
                            </w:pPr>
                          </w:p>
                          <w:p w14:paraId="49E85C32" w14:textId="77777777" w:rsidR="004D2198" w:rsidRDefault="00000000">
                            <w:pPr>
                              <w:pStyle w:val="FreeForm"/>
                              <w:tabs>
                                <w:tab w:val="left" w:pos="640"/>
                                <w:tab w:val="left" w:pos="1900"/>
                              </w:tabs>
                              <w:rPr>
                                <w:rFonts w:ascii="Gill Sans" w:eastAsia="Gill Sans" w:hAnsi="Gill Sans" w:cs="Gill Sans"/>
                                <w:sz w:val="28"/>
                                <w:szCs w:val="28"/>
                              </w:rPr>
                            </w:pPr>
                            <w:r>
                              <w:rPr>
                                <w:rFonts w:ascii="Gill Sans" w:hAnsi="Gill Sans"/>
                                <w:sz w:val="28"/>
                                <w:szCs w:val="28"/>
                              </w:rPr>
                              <w:t>BE IT FURTHER RESOLVED the Board of Education expresses appreciation to all the school employees who provide special services in our school system.  We encourage each school and community to recognize these individuals for their role in the success of our school system.</w:t>
                            </w:r>
                          </w:p>
                          <w:p w14:paraId="7225D024" w14:textId="77777777" w:rsidR="004D2198" w:rsidRDefault="004D2198">
                            <w:pPr>
                              <w:pStyle w:val="FreeForm"/>
                              <w:rPr>
                                <w:rFonts w:ascii="Gill Sans" w:eastAsia="Gill Sans" w:hAnsi="Gill Sans" w:cs="Gill Sans"/>
                                <w:sz w:val="28"/>
                                <w:szCs w:val="28"/>
                              </w:rPr>
                            </w:pPr>
                          </w:p>
                          <w:p w14:paraId="2FAED716" w14:textId="77777777" w:rsidR="004D2198" w:rsidRDefault="00000000">
                            <w:pPr>
                              <w:pStyle w:val="FreeForm"/>
                              <w:rPr>
                                <w:rFonts w:ascii="Gill Sans" w:eastAsia="Gill Sans" w:hAnsi="Gill Sans" w:cs="Gill Sans"/>
                                <w:sz w:val="28"/>
                                <w:szCs w:val="28"/>
                              </w:rPr>
                            </w:pPr>
                            <w:r>
                              <w:rPr>
                                <w:rFonts w:ascii="Gill Sans" w:hAnsi="Gill Sans"/>
                                <w:sz w:val="28"/>
                                <w:szCs w:val="28"/>
                              </w:rPr>
                              <w:t>Approved by the _____________ Board of Education in regular session on __________________, 2024.</w:t>
                            </w:r>
                          </w:p>
                          <w:p w14:paraId="617E30F2" w14:textId="77777777" w:rsidR="004D2198" w:rsidRDefault="004D2198">
                            <w:pPr>
                              <w:pStyle w:val="FreeForm"/>
                              <w:rPr>
                                <w:rFonts w:ascii="Gill Sans" w:eastAsia="Gill Sans" w:hAnsi="Gill Sans" w:cs="Gill Sans"/>
                                <w:sz w:val="28"/>
                                <w:szCs w:val="28"/>
                              </w:rPr>
                            </w:pPr>
                          </w:p>
                          <w:p w14:paraId="41289878" w14:textId="77777777" w:rsidR="004D2198" w:rsidRDefault="00000000">
                            <w:pPr>
                              <w:pStyle w:val="FreeForm"/>
                              <w:rPr>
                                <w:rFonts w:ascii="Gill Sans" w:eastAsia="Gill Sans" w:hAnsi="Gill Sans" w:cs="Gill Sans"/>
                                <w:color w:val="EE220C"/>
                                <w:sz w:val="26"/>
                                <w:szCs w:val="26"/>
                              </w:rPr>
                            </w:pPr>
                            <w:r>
                              <w:rPr>
                                <w:rFonts w:ascii="Gill Sans" w:hAnsi="Gill Sans"/>
                                <w:color w:val="EE220C"/>
                                <w:sz w:val="26"/>
                                <w:szCs w:val="26"/>
                              </w:rPr>
                              <w:t>Note: Please feel free to change the Resolution as needed as you consider adopting it.</w:t>
                            </w:r>
                          </w:p>
                          <w:p w14:paraId="4D6E044B" w14:textId="77777777" w:rsidR="004D2198" w:rsidRDefault="004D2198">
                            <w:pPr>
                              <w:pStyle w:val="FreeForm"/>
                              <w:rPr>
                                <w:rFonts w:ascii="Gill Sans" w:eastAsia="Gill Sans" w:hAnsi="Gill Sans" w:cs="Gill Sans"/>
                                <w:color w:val="EE220C"/>
                                <w:sz w:val="26"/>
                                <w:szCs w:val="26"/>
                              </w:rPr>
                            </w:pPr>
                          </w:p>
                          <w:p w14:paraId="10A77CC7" w14:textId="77777777" w:rsidR="004D2198" w:rsidRDefault="004D2198">
                            <w:pPr>
                              <w:pStyle w:val="FreeForm"/>
                              <w:rPr>
                                <w:rFonts w:ascii="Gill Sans" w:eastAsia="Gill Sans" w:hAnsi="Gill Sans" w:cs="Gill Sans"/>
                                <w:color w:val="EE220C"/>
                                <w:sz w:val="26"/>
                                <w:szCs w:val="26"/>
                              </w:rPr>
                            </w:pPr>
                          </w:p>
                          <w:p w14:paraId="046A955F" w14:textId="77777777" w:rsidR="004D2198" w:rsidRDefault="00000000">
                            <w:pPr>
                              <w:pStyle w:val="FreeForm"/>
                              <w:rPr>
                                <w:rFonts w:ascii="Gill Sans" w:eastAsia="Gill Sans" w:hAnsi="Gill Sans" w:cs="Gill Sans"/>
                                <w:sz w:val="28"/>
                                <w:szCs w:val="28"/>
                              </w:rPr>
                            </w:pPr>
                            <w:r>
                              <w:rPr>
                                <w:rFonts w:ascii="Gill Sans" w:hAnsi="Gill Sans"/>
                                <w:sz w:val="28"/>
                                <w:szCs w:val="28"/>
                              </w:rPr>
                              <w:t>___________________________</w:t>
                            </w:r>
                            <w:r>
                              <w:rPr>
                                <w:rFonts w:ascii="Gill Sans" w:hAnsi="Gill Sans"/>
                                <w:sz w:val="28"/>
                                <w:szCs w:val="28"/>
                              </w:rPr>
                              <w:tab/>
                            </w:r>
                            <w:r>
                              <w:rPr>
                                <w:rFonts w:ascii="Gill Sans" w:hAnsi="Gill Sans"/>
                                <w:sz w:val="28"/>
                                <w:szCs w:val="28"/>
                              </w:rPr>
                              <w:tab/>
                              <w:t>__________________________</w:t>
                            </w:r>
                          </w:p>
                          <w:p w14:paraId="07F0FE09" w14:textId="77777777" w:rsidR="004D2198" w:rsidRDefault="00000000">
                            <w:pPr>
                              <w:pStyle w:val="FreeForm"/>
                            </w:pPr>
                            <w:r>
                              <w:rPr>
                                <w:rFonts w:ascii="Gill Sans" w:hAnsi="Gill Sans"/>
                                <w:sz w:val="28"/>
                                <w:szCs w:val="28"/>
                              </w:rPr>
                              <w:t>Superintendent</w:t>
                            </w:r>
                            <w:r>
                              <w:rPr>
                                <w:rFonts w:ascii="Gill Sans" w:hAnsi="Gill Sans"/>
                                <w:sz w:val="28"/>
                                <w:szCs w:val="28"/>
                              </w:rPr>
                              <w:tab/>
                            </w:r>
                            <w:r>
                              <w:rPr>
                                <w:rFonts w:ascii="Gill Sans" w:hAnsi="Gill Sans"/>
                                <w:sz w:val="28"/>
                                <w:szCs w:val="28"/>
                              </w:rPr>
                              <w:tab/>
                            </w:r>
                            <w:r>
                              <w:rPr>
                                <w:rFonts w:ascii="Gill Sans" w:hAnsi="Gill Sans"/>
                                <w:sz w:val="28"/>
                                <w:szCs w:val="28"/>
                              </w:rPr>
                              <w:tab/>
                            </w:r>
                            <w:r>
                              <w:rPr>
                                <w:rFonts w:ascii="Gill Sans" w:hAnsi="Gill Sans"/>
                                <w:sz w:val="28"/>
                                <w:szCs w:val="28"/>
                              </w:rPr>
                              <w:tab/>
                            </w:r>
                            <w:r>
                              <w:rPr>
                                <w:rFonts w:ascii="Gill Sans" w:eastAsia="Gill Sans" w:hAnsi="Gill Sans" w:cs="Gill Sans"/>
                                <w:sz w:val="28"/>
                                <w:szCs w:val="28"/>
                              </w:rPr>
                              <w:tab/>
                            </w:r>
                            <w:r>
                              <w:rPr>
                                <w:rFonts w:ascii="Gill Sans" w:hAnsi="Gill Sans"/>
                                <w:sz w:val="28"/>
                                <w:szCs w:val="28"/>
                              </w:rPr>
                              <w:t xml:space="preserve">Board Chairman </w:t>
                            </w:r>
                          </w:p>
                        </w:txbxContent>
                      </wps:txbx>
                      <wps:bodyPr wrap="square" lIns="0" tIns="0" rIns="0" bIns="0" numCol="1" anchor="t">
                        <a:noAutofit/>
                      </wps:bodyPr>
                    </wps:wsp>
                  </a:graphicData>
                </a:graphic>
              </wp:anchor>
            </w:drawing>
          </mc:Choice>
          <mc:Fallback>
            <w:pict>
              <v:shape id="_x0000_s1035" type="#_x0000_t202" style="visibility:visible;position:absolute;margin-left:72.0pt;margin-top:94.5pt;width:489.7pt;height:501.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WHEREAS, the ________ School System is dedicated to showing appreciation for our Special </w:t>
                      </w:r>
                      <w:r>
                        <w:rPr>
                          <w:rFonts w:ascii="Gill Sans" w:hAnsi="Gill Sans"/>
                          <w:sz w:val="28"/>
                          <w:szCs w:val="28"/>
                          <w:rtl w:val="0"/>
                          <w:lang w:val="en-US"/>
                        </w:rPr>
                        <w:t xml:space="preserve">Area </w:t>
                      </w:r>
                      <w:r>
                        <w:rPr>
                          <w:rFonts w:ascii="Gill Sans" w:hAnsi="Gill Sans"/>
                          <w:sz w:val="28"/>
                          <w:szCs w:val="28"/>
                          <w:rtl w:val="0"/>
                          <w:lang w:val="en-US"/>
                        </w:rPr>
                        <w:t>Teachers and Staff members that include Art Teachers</w:t>
                      </w:r>
                      <w:r>
                        <w:rPr>
                          <w:rFonts w:ascii="Gill Sans" w:hAnsi="Gill Sans"/>
                          <w:sz w:val="28"/>
                          <w:szCs w:val="28"/>
                          <w:rtl w:val="0"/>
                          <w:lang w:val="en-US"/>
                        </w:rPr>
                        <w:t xml:space="preserve">, </w:t>
                      </w:r>
                      <w:r>
                        <w:rPr>
                          <w:rFonts w:ascii="Gill Sans" w:hAnsi="Gill Sans"/>
                          <w:sz w:val="28"/>
                          <w:szCs w:val="28"/>
                          <w:rtl w:val="0"/>
                          <w:lang w:val="en-US"/>
                        </w:rPr>
                        <w:t>Music Teachers</w:t>
                      </w:r>
                      <w:r>
                        <w:rPr>
                          <w:rFonts w:ascii="Gill Sans" w:hAnsi="Gill Sans"/>
                          <w:sz w:val="28"/>
                          <w:szCs w:val="28"/>
                          <w:rtl w:val="0"/>
                          <w:lang w:val="en-US"/>
                        </w:rPr>
                        <w:t xml:space="preserve">, </w:t>
                      </w:r>
                      <w:r>
                        <w:rPr>
                          <w:rFonts w:ascii="Gill Sans" w:hAnsi="Gill Sans"/>
                          <w:sz w:val="28"/>
                          <w:szCs w:val="28"/>
                          <w:rtl w:val="0"/>
                          <w:lang w:val="en-US"/>
                        </w:rPr>
                        <w:t>PE Teachers</w:t>
                      </w:r>
                      <w:r>
                        <w:rPr>
                          <w:rFonts w:ascii="Gill Sans" w:hAnsi="Gill Sans"/>
                          <w:sz w:val="28"/>
                          <w:szCs w:val="28"/>
                          <w:rtl w:val="0"/>
                          <w:lang w:val="en-US"/>
                        </w:rPr>
                        <w:t xml:space="preserve">, </w:t>
                      </w:r>
                      <w:r>
                        <w:rPr>
                          <w:rFonts w:ascii="Gill Sans" w:hAnsi="Gill Sans"/>
                          <w:sz w:val="28"/>
                          <w:szCs w:val="28"/>
                          <w:rtl w:val="0"/>
                          <w:lang w:val="en-US"/>
                        </w:rPr>
                        <w:t>Technology Teachers</w:t>
                      </w:r>
                      <w:r>
                        <w:rPr>
                          <w:rFonts w:ascii="Gill Sans" w:hAnsi="Gill Sans"/>
                          <w:sz w:val="28"/>
                          <w:szCs w:val="28"/>
                          <w:rtl w:val="0"/>
                          <w:lang w:val="en-US"/>
                        </w:rPr>
                        <w:t xml:space="preserve">, </w:t>
                      </w:r>
                      <w:r>
                        <w:rPr>
                          <w:rFonts w:ascii="Gill Sans" w:hAnsi="Gill Sans"/>
                          <w:sz w:val="28"/>
                          <w:szCs w:val="28"/>
                          <w:rtl w:val="0"/>
                          <w:lang w:val="en-US"/>
                        </w:rPr>
                        <w:t>Speech Teachers</w:t>
                      </w:r>
                      <w:r>
                        <w:rPr>
                          <w:rFonts w:ascii="Gill Sans" w:hAnsi="Gill Sans"/>
                          <w:sz w:val="28"/>
                          <w:szCs w:val="28"/>
                          <w:rtl w:val="0"/>
                          <w:lang w:val="en-US"/>
                        </w:rPr>
                        <w:t xml:space="preserve">, </w:t>
                      </w:r>
                      <w:r>
                        <w:rPr>
                          <w:rFonts w:ascii="Gill Sans" w:hAnsi="Gill Sans"/>
                          <w:sz w:val="28"/>
                          <w:szCs w:val="28"/>
                          <w:rtl w:val="0"/>
                          <w:lang w:val="en-US"/>
                        </w:rPr>
                        <w:t>School Counselors</w:t>
                      </w:r>
                      <w:r>
                        <w:rPr>
                          <w:rFonts w:ascii="Gill Sans" w:hAnsi="Gill Sans"/>
                          <w:sz w:val="28"/>
                          <w:szCs w:val="28"/>
                          <w:rtl w:val="0"/>
                          <w:lang w:val="en-US"/>
                        </w:rPr>
                        <w:t xml:space="preserve"> and </w:t>
                      </w:r>
                      <w:r>
                        <w:rPr>
                          <w:rFonts w:ascii="Gill Sans" w:hAnsi="Gill Sans"/>
                          <w:sz w:val="28"/>
                          <w:szCs w:val="28"/>
                          <w:rtl w:val="0"/>
                          <w:lang w:val="en-US"/>
                        </w:rPr>
                        <w:t>Librarians;</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WHEREAS, the Special </w:t>
                      </w:r>
                      <w:r>
                        <w:rPr>
                          <w:rFonts w:ascii="Gill Sans" w:hAnsi="Gill Sans"/>
                          <w:sz w:val="28"/>
                          <w:szCs w:val="28"/>
                          <w:rtl w:val="0"/>
                          <w:lang w:val="en-US"/>
                        </w:rPr>
                        <w:t xml:space="preserve">Area Teachers </w:t>
                      </w:r>
                      <w:r>
                        <w:rPr>
                          <w:rFonts w:ascii="Gill Sans" w:hAnsi="Gill Sans"/>
                          <w:sz w:val="28"/>
                          <w:szCs w:val="28"/>
                          <w:rtl w:val="0"/>
                          <w:lang w:val="en-US"/>
                        </w:rPr>
                        <w:t xml:space="preserve">in __________ are responsible for the </w:t>
                      </w:r>
                      <w:r>
                        <w:rPr>
                          <w:rFonts w:ascii="Gill Sans" w:hAnsi="Gill Sans"/>
                          <w:sz w:val="28"/>
                          <w:szCs w:val="28"/>
                          <w:rtl w:val="0"/>
                          <w:lang w:val="en-US"/>
                        </w:rPr>
                        <w:t>mental health</w:t>
                      </w:r>
                      <w:r>
                        <w:rPr>
                          <w:rFonts w:ascii="Gill Sans" w:hAnsi="Gill Sans"/>
                          <w:sz w:val="28"/>
                          <w:szCs w:val="28"/>
                          <w:rtl w:val="0"/>
                          <w:lang w:val="en-US"/>
                        </w:rPr>
                        <w:t xml:space="preserve"> and welfare of our students;</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WHEREAS, this group of professionals serve a very important role in providing a variety of special services to our students on a daily basis;</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WHEREAS the ________ Board of Education wishes to honor the Special </w:t>
                      </w:r>
                      <w:r>
                        <w:rPr>
                          <w:rFonts w:ascii="Gill Sans" w:hAnsi="Gill Sans"/>
                          <w:sz w:val="28"/>
                          <w:szCs w:val="28"/>
                          <w:rtl w:val="0"/>
                          <w:lang w:val="en-US"/>
                        </w:rPr>
                        <w:t xml:space="preserve">Area </w:t>
                      </w:r>
                      <w:r>
                        <w:rPr>
                          <w:rFonts w:ascii="Gill Sans" w:hAnsi="Gill Sans"/>
                          <w:sz w:val="28"/>
                          <w:szCs w:val="28"/>
                          <w:rtl w:val="0"/>
                          <w:lang w:val="en-US"/>
                        </w:rPr>
                        <w:t>Teacher</w:t>
                      </w:r>
                      <w:r>
                        <w:rPr>
                          <w:rFonts w:ascii="Gill Sans" w:hAnsi="Gill Sans"/>
                          <w:sz w:val="28"/>
                          <w:szCs w:val="28"/>
                          <w:rtl w:val="0"/>
                          <w:lang w:val="en-US"/>
                        </w:rPr>
                        <w:t xml:space="preserve">s </w:t>
                      </w:r>
                      <w:r>
                        <w:rPr>
                          <w:rFonts w:ascii="Gill Sans" w:hAnsi="Gill Sans"/>
                          <w:sz w:val="28"/>
                          <w:szCs w:val="28"/>
                          <w:rtl w:val="0"/>
                          <w:lang w:val="en-US"/>
                        </w:rPr>
                        <w:t>for their commitment and loyalty to their students and schools.</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 xml:space="preserve">NOW,  THEREFORE, BE IT RESOLVED the Board of Education hereby establishes March </w:t>
                      </w:r>
                      <w:r>
                        <w:rPr>
                          <w:rFonts w:ascii="Gill Sans" w:hAnsi="Gill Sans"/>
                          <w:sz w:val="28"/>
                          <w:szCs w:val="28"/>
                          <w:rtl w:val="0"/>
                          <w:lang w:val="en-US"/>
                        </w:rPr>
                        <w:t>7</w:t>
                      </w:r>
                      <w:r>
                        <w:rPr>
                          <w:rFonts w:ascii="Gill Sans" w:hAnsi="Gill Sans"/>
                          <w:sz w:val="28"/>
                          <w:szCs w:val="28"/>
                          <w:rtl w:val="0"/>
                        </w:rPr>
                        <w:t>, 20</w:t>
                      </w:r>
                      <w:r>
                        <w:rPr>
                          <w:rFonts w:ascii="Gill Sans" w:hAnsi="Gill Sans"/>
                          <w:sz w:val="28"/>
                          <w:szCs w:val="28"/>
                          <w:rtl w:val="0"/>
                          <w:lang w:val="en-US"/>
                        </w:rPr>
                        <w:t>2</w:t>
                      </w:r>
                      <w:r>
                        <w:rPr>
                          <w:rFonts w:ascii="Gill Sans" w:hAnsi="Gill Sans"/>
                          <w:sz w:val="28"/>
                          <w:szCs w:val="28"/>
                          <w:rtl w:val="0"/>
                          <w:lang w:val="en-US"/>
                        </w:rPr>
                        <w:t xml:space="preserve">4 as Special </w:t>
                      </w:r>
                      <w:r>
                        <w:rPr>
                          <w:rFonts w:ascii="Gill Sans" w:hAnsi="Gill Sans"/>
                          <w:sz w:val="28"/>
                          <w:szCs w:val="28"/>
                          <w:rtl w:val="0"/>
                          <w:lang w:val="en-US"/>
                        </w:rPr>
                        <w:t xml:space="preserve">Area </w:t>
                      </w:r>
                      <w:r>
                        <w:rPr>
                          <w:rFonts w:ascii="Gill Sans" w:hAnsi="Gill Sans"/>
                          <w:sz w:val="28"/>
                          <w:szCs w:val="28"/>
                          <w:rtl w:val="0"/>
                          <w:lang w:val="en-US"/>
                        </w:rPr>
                        <w:t>Teachers Appreciation Day in all _________ Schools; and</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tabs>
                          <w:tab w:val="left" w:pos="640"/>
                          <w:tab w:val="left" w:pos="1900"/>
                        </w:tabs>
                        <w:rPr>
                          <w:rFonts w:ascii="Gill Sans" w:cs="Gill Sans" w:hAnsi="Gill Sans" w:eastAsia="Gill Sans"/>
                          <w:sz w:val="28"/>
                          <w:szCs w:val="28"/>
                        </w:rPr>
                      </w:pPr>
                      <w:r>
                        <w:rPr>
                          <w:rFonts w:ascii="Gill Sans" w:hAnsi="Gill Sans"/>
                          <w:sz w:val="28"/>
                          <w:szCs w:val="28"/>
                          <w:rtl w:val="0"/>
                          <w:lang w:val="en-US"/>
                        </w:rPr>
                        <w:t xml:space="preserve">BE IT FURTHER RESOLVED the Board of Education expresses appreciation to all the school employees who provide special services in our school system. </w:t>
                      </w:r>
                      <w:r>
                        <w:rPr>
                          <w:rFonts w:ascii="Gill Sans" w:hAnsi="Gill Sans" w:hint="default"/>
                          <w:sz w:val="28"/>
                          <w:szCs w:val="28"/>
                          <w:rtl w:val="0"/>
                        </w:rPr>
                        <w:t> </w:t>
                      </w:r>
                      <w:r>
                        <w:rPr>
                          <w:rFonts w:ascii="Gill Sans" w:hAnsi="Gill Sans"/>
                          <w:sz w:val="28"/>
                          <w:szCs w:val="28"/>
                          <w:rtl w:val="0"/>
                          <w:lang w:val="en-US"/>
                        </w:rPr>
                        <w:t>We encourage each school and community to recognize these individuals for their role in the success of our school system.</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8"/>
                          <w:szCs w:val="28"/>
                          <w:rtl w:val="0"/>
                          <w:lang w:val="en-US"/>
                        </w:rPr>
                        <w:t>Approved by the _____________ Board of Education in regular session on __________________, 20</w:t>
                      </w:r>
                      <w:r>
                        <w:rPr>
                          <w:rFonts w:ascii="Gill Sans" w:hAnsi="Gill Sans"/>
                          <w:sz w:val="28"/>
                          <w:szCs w:val="28"/>
                          <w:rtl w:val="0"/>
                          <w:lang w:val="en-US"/>
                        </w:rPr>
                        <w:t>2</w:t>
                      </w:r>
                      <w:r>
                        <w:rPr>
                          <w:rFonts w:ascii="Gill Sans" w:hAnsi="Gill Sans"/>
                          <w:sz w:val="28"/>
                          <w:szCs w:val="28"/>
                          <w:rtl w:val="0"/>
                        </w:rPr>
                        <w:t>4.</w:t>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outline w:val="0"/>
                          <w:color w:val="ed220b"/>
                          <w:sz w:val="26"/>
                          <w:szCs w:val="26"/>
                          <w14:textFill>
                            <w14:solidFill>
                              <w14:srgbClr w14:val="EE220C"/>
                            </w14:solidFill>
                          </w14:textFill>
                        </w:rPr>
                      </w:pPr>
                      <w:r>
                        <w:rPr>
                          <w:rFonts w:ascii="Gill Sans" w:hAnsi="Gill Sans"/>
                          <w:outline w:val="0"/>
                          <w:color w:val="ed220b"/>
                          <w:sz w:val="26"/>
                          <w:szCs w:val="26"/>
                          <w:rtl w:val="0"/>
                          <w:lang w:val="en-US"/>
                          <w14:textFill>
                            <w14:solidFill>
                              <w14:srgbClr w14:val="EE220C"/>
                            </w14:solidFill>
                          </w14:textFill>
                        </w:rPr>
                        <w:t xml:space="preserve">Note: </w:t>
                      </w:r>
                      <w:r>
                        <w:rPr>
                          <w:rFonts w:ascii="Gill Sans" w:hAnsi="Gill Sans"/>
                          <w:outline w:val="0"/>
                          <w:color w:val="ed220b"/>
                          <w:sz w:val="26"/>
                          <w:szCs w:val="26"/>
                          <w:rtl w:val="0"/>
                          <w:lang w:val="en-US"/>
                          <w14:textFill>
                            <w14:solidFill>
                              <w14:srgbClr w14:val="EE220C"/>
                            </w14:solidFill>
                          </w14:textFill>
                        </w:rPr>
                        <w:t>Please feel free to change the Resolution as needed as you consider adopting it.</w:t>
                      </w:r>
                      <w:r>
                        <w:rPr>
                          <w:rFonts w:ascii="Gill Sans" w:cs="Gill Sans" w:hAnsi="Gill Sans" w:eastAsia="Gill Sans"/>
                          <w:outline w:val="0"/>
                          <w:color w:val="ed220b"/>
                          <w:sz w:val="26"/>
                          <w:szCs w:val="26"/>
                          <w14:textFill>
                            <w14:solidFill>
                              <w14:srgbClr w14:val="EE220C"/>
                            </w14:solidFill>
                          </w14:textFill>
                        </w:rPr>
                      </w:r>
                    </w:p>
                    <w:p>
                      <w:pPr>
                        <w:pStyle w:val="Free Form"/>
                        <w:rPr>
                          <w:rFonts w:ascii="Gill Sans" w:cs="Gill Sans" w:hAnsi="Gill Sans" w:eastAsia="Gill Sans"/>
                          <w:outline w:val="0"/>
                          <w:color w:val="ed220b"/>
                          <w:sz w:val="26"/>
                          <w:szCs w:val="26"/>
                          <w14:textFill>
                            <w14:solidFill>
                              <w14:srgbClr w14:val="EE220C"/>
                            </w14:solidFill>
                          </w14:textFill>
                        </w:rPr>
                      </w:pPr>
                      <w:r>
                        <w:rPr>
                          <w:rFonts w:ascii="Gill Sans" w:cs="Gill Sans" w:hAnsi="Gill Sans" w:eastAsia="Gill Sans"/>
                          <w:outline w:val="0"/>
                          <w:color w:val="ed220b"/>
                          <w:sz w:val="26"/>
                          <w:szCs w:val="26"/>
                          <w14:textFill>
                            <w14:solidFill>
                              <w14:srgbClr w14:val="EE220C"/>
                            </w14:solidFill>
                          </w14:textFill>
                        </w:rPr>
                      </w:r>
                    </w:p>
                    <w:p>
                      <w:pPr>
                        <w:pStyle w:val="Free Form"/>
                        <w:rPr>
                          <w:rFonts w:ascii="Gill Sans" w:cs="Gill Sans" w:hAnsi="Gill Sans" w:eastAsia="Gill Sans"/>
                          <w:outline w:val="0"/>
                          <w:color w:val="ed220b"/>
                          <w:sz w:val="26"/>
                          <w:szCs w:val="26"/>
                          <w14:textFill>
                            <w14:solidFill>
                              <w14:srgbClr w14:val="EE220C"/>
                            </w14:solidFill>
                          </w14:textFill>
                        </w:rPr>
                      </w:pPr>
                      <w:r>
                        <w:rPr>
                          <w:rFonts w:ascii="Gill Sans" w:cs="Gill Sans" w:hAnsi="Gill Sans" w:eastAsia="Gill Sans"/>
                          <w:outline w:val="0"/>
                          <w:color w:val="ed220b"/>
                          <w:sz w:val="26"/>
                          <w:szCs w:val="26"/>
                          <w14:textFill>
                            <w14:solidFill>
                              <w14:srgbClr w14:val="EE220C"/>
                            </w14:solidFill>
                          </w14:textFill>
                        </w:rPr>
                      </w:r>
                    </w:p>
                    <w:p>
                      <w:pPr>
                        <w:pStyle w:val="Free Form"/>
                        <w:rPr>
                          <w:rFonts w:ascii="Gill Sans" w:cs="Gill Sans" w:hAnsi="Gill Sans" w:eastAsia="Gill Sans"/>
                          <w:sz w:val="28"/>
                          <w:szCs w:val="28"/>
                        </w:rPr>
                      </w:pPr>
                      <w:r>
                        <w:rPr>
                          <w:rFonts w:ascii="Gill Sans" w:hAnsi="Gill Sans"/>
                          <w:sz w:val="28"/>
                          <w:szCs w:val="28"/>
                          <w:rtl w:val="0"/>
                          <w:lang w:val="en-US"/>
                        </w:rPr>
                        <w:t>____________</w:t>
                      </w:r>
                      <w:r>
                        <w:rPr>
                          <w:rFonts w:ascii="Gill Sans" w:hAnsi="Gill Sans"/>
                          <w:sz w:val="28"/>
                          <w:szCs w:val="28"/>
                          <w:rtl w:val="0"/>
                          <w:lang w:val="en-US"/>
                        </w:rPr>
                        <w:t>________</w:t>
                      </w:r>
                      <w:r>
                        <w:rPr>
                          <w:rFonts w:ascii="Gill Sans" w:hAnsi="Gill Sans"/>
                          <w:sz w:val="28"/>
                          <w:szCs w:val="28"/>
                          <w:rtl w:val="0"/>
                          <w:lang w:val="en-US"/>
                        </w:rPr>
                        <w:t>_______</w:t>
                        <w:tab/>
                        <w:tab/>
                        <w:t>_______</w:t>
                      </w:r>
                      <w:r>
                        <w:rPr>
                          <w:rFonts w:ascii="Gill Sans" w:hAnsi="Gill Sans"/>
                          <w:sz w:val="28"/>
                          <w:szCs w:val="28"/>
                          <w:rtl w:val="0"/>
                          <w:lang w:val="en-US"/>
                        </w:rPr>
                        <w:t>__________</w:t>
                      </w:r>
                      <w:r>
                        <w:rPr>
                          <w:rFonts w:ascii="Gill Sans" w:hAnsi="Gill Sans"/>
                          <w:sz w:val="28"/>
                          <w:szCs w:val="28"/>
                          <w:rtl w:val="0"/>
                          <w:lang w:val="en-US"/>
                        </w:rPr>
                        <w:t>_________</w:t>
                      </w:r>
                    </w:p>
                    <w:p>
                      <w:pPr>
                        <w:pStyle w:val="Free Form"/>
                      </w:pPr>
                      <w:r>
                        <w:rPr>
                          <w:rFonts w:ascii="Gill Sans" w:hAnsi="Gill Sans"/>
                          <w:sz w:val="28"/>
                          <w:szCs w:val="28"/>
                          <w:rtl w:val="0"/>
                        </w:rPr>
                        <w:t>Superintendent</w:t>
                        <w:tab/>
                        <w:tab/>
                        <w:tab/>
                        <w:tab/>
                      </w:r>
                      <w:r>
                        <w:rPr>
                          <w:rFonts w:ascii="Gill Sans" w:cs="Gill Sans" w:hAnsi="Gill Sans" w:eastAsia="Gill Sans"/>
                          <w:sz w:val="28"/>
                          <w:szCs w:val="28"/>
                        </w:rPr>
                        <w:tab/>
                      </w:r>
                      <w:r>
                        <w:rPr>
                          <w:rFonts w:ascii="Gill Sans" w:hAnsi="Gill Sans"/>
                          <w:sz w:val="28"/>
                          <w:szCs w:val="28"/>
                          <w:rtl w:val="0"/>
                          <w:lang w:val="en-US"/>
                        </w:rPr>
                        <w:t xml:space="preserve">Board Chairman </w:t>
                      </w:r>
                    </w:p>
                  </w:txbxContent>
                </v:textbox>
                <w10:wrap type="none" side="bothSides" anchorx="page" anchory="page"/>
              </v:shape>
            </w:pict>
          </mc:Fallback>
        </mc:AlternateContent>
      </w:r>
      <w:r>
        <w:rPr>
          <w:noProof/>
        </w:rPr>
        <w:drawing>
          <wp:anchor distT="152400" distB="152400" distL="152400" distR="152400" simplePos="0" relativeHeight="251678720" behindDoc="0" locked="0" layoutInCell="1" allowOverlap="1" wp14:anchorId="01795FE1" wp14:editId="285FE79F">
            <wp:simplePos x="0" y="0"/>
            <wp:positionH relativeFrom="page">
              <wp:posOffset>914400</wp:posOffset>
            </wp:positionH>
            <wp:positionV relativeFrom="page">
              <wp:posOffset>-857250</wp:posOffset>
            </wp:positionV>
            <wp:extent cx="5943600" cy="3302000"/>
            <wp:effectExtent l="0" t="0" r="0" b="0"/>
            <wp:wrapNone/>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19"/>
                    <a:stretch>
                      <a:fillRect/>
                    </a:stretch>
                  </pic:blipFill>
                  <pic:spPr>
                    <a:xfrm>
                      <a:off x="0" y="0"/>
                      <a:ext cx="5943600" cy="3302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3056" behindDoc="0" locked="0" layoutInCell="1" allowOverlap="1" wp14:anchorId="0245910A" wp14:editId="41D9D62E">
                <wp:simplePos x="0" y="0"/>
                <wp:positionH relativeFrom="page">
                  <wp:posOffset>4381462</wp:posOffset>
                </wp:positionH>
                <wp:positionV relativeFrom="page">
                  <wp:posOffset>7940561</wp:posOffset>
                </wp:positionV>
                <wp:extent cx="2562521" cy="648279"/>
                <wp:effectExtent l="0" t="0" r="0" b="0"/>
                <wp:wrapNone/>
                <wp:docPr id="1073741844" name="officeArt object" descr="Special Area Teachers:…"/>
                <wp:cNvGraphicFramePr/>
                <a:graphic xmlns:a="http://schemas.openxmlformats.org/drawingml/2006/main">
                  <a:graphicData uri="http://schemas.microsoft.com/office/word/2010/wordprocessingShape">
                    <wps:wsp>
                      <wps:cNvSpPr txBox="1"/>
                      <wps:spPr>
                        <a:xfrm>
                          <a:off x="0" y="0"/>
                          <a:ext cx="2562521" cy="648279"/>
                        </a:xfrm>
                        <a:prstGeom prst="rect">
                          <a:avLst/>
                        </a:prstGeom>
                        <a:noFill/>
                        <a:ln w="25400" cap="flat">
                          <a:solidFill>
                            <a:srgbClr val="000000"/>
                          </a:solidFill>
                          <a:prstDash val="solid"/>
                          <a:miter lim="400000"/>
                        </a:ln>
                        <a:effectLst/>
                      </wps:spPr>
                      <wps:txbx>
                        <w:txbxContent>
                          <w:p w14:paraId="2DD2062F"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6D43F53D" w14:textId="77777777" w:rsidR="004D2198" w:rsidRDefault="00000000">
                            <w:pPr>
                              <w:pStyle w:val="FreeForm"/>
                              <w:spacing w:line="192" w:lineRule="auto"/>
                              <w:jc w:val="center"/>
                            </w:pPr>
                            <w:r>
                              <w:rPr>
                                <w:rFonts w:ascii="Papyrus" w:hAnsi="Papyrus"/>
                                <w:sz w:val="18"/>
                                <w:szCs w:val="18"/>
                              </w:rPr>
                              <w:t>Art Teachers/Music Teachers/PE Teachers/Technology Teachers/Speech Teachers/School Counselors/Librarians</w:t>
                            </w:r>
                          </w:p>
                        </w:txbxContent>
                      </wps:txbx>
                      <wps:bodyPr wrap="square" lIns="50800" tIns="50800" rIns="50800" bIns="50800" numCol="1" anchor="ctr">
                        <a:noAutofit/>
                      </wps:bodyPr>
                    </wps:wsp>
                  </a:graphicData>
                </a:graphic>
              </wp:anchor>
            </w:drawing>
          </mc:Choice>
          <mc:Fallback>
            <w:pict>
              <v:shape id="_x0000_s1036" type="#_x0000_t202" style="visibility:visible;position:absolute;margin-left:345.0pt;margin-top:625.2pt;width:201.8pt;height:51.0pt;z-index:25169305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pPr>
                      <w:r>
                        <w:rPr>
                          <w:rFonts w:ascii="Papyrus" w:hAnsi="Papyrus"/>
                          <w:sz w:val="18"/>
                          <w:szCs w:val="18"/>
                          <w:rtl w:val="0"/>
                          <w:lang w:val="en-US"/>
                        </w:rPr>
                        <w:t>Art Teachers</w:t>
                      </w:r>
                      <w:r>
                        <w:rPr>
                          <w:rFonts w:ascii="Papyrus" w:hAnsi="Papyrus"/>
                          <w:sz w:val="18"/>
                          <w:szCs w:val="18"/>
                          <w:rtl w:val="0"/>
                          <w:lang w:val="en-US"/>
                        </w:rPr>
                        <w:t>/</w:t>
                      </w:r>
                      <w:r>
                        <w:rPr>
                          <w:rFonts w:ascii="Papyrus" w:hAnsi="Papyrus"/>
                          <w:sz w:val="18"/>
                          <w:szCs w:val="18"/>
                          <w:rtl w:val="0"/>
                          <w:lang w:val="en-US"/>
                        </w:rPr>
                        <w:t>Music Teachers</w:t>
                      </w:r>
                      <w:r>
                        <w:rPr>
                          <w:rFonts w:ascii="Papyrus" w:hAnsi="Papyrus"/>
                          <w:sz w:val="18"/>
                          <w:szCs w:val="18"/>
                          <w:rtl w:val="0"/>
                          <w:lang w:val="en-US"/>
                        </w:rPr>
                        <w:t>/</w:t>
                      </w:r>
                      <w:r>
                        <w:rPr>
                          <w:rFonts w:ascii="Papyrus" w:hAnsi="Papyrus"/>
                          <w:sz w:val="18"/>
                          <w:szCs w:val="18"/>
                          <w:rtl w:val="0"/>
                          <w:lang w:val="en-US"/>
                        </w:rPr>
                        <w:t>PE Teachers</w:t>
                      </w:r>
                      <w:r>
                        <w:rPr>
                          <w:rFonts w:ascii="Papyrus" w:hAnsi="Papyrus"/>
                          <w:sz w:val="18"/>
                          <w:szCs w:val="18"/>
                          <w:rtl w:val="0"/>
                          <w:lang w:val="en-US"/>
                        </w:rPr>
                        <w:t>/</w:t>
                      </w:r>
                      <w:r>
                        <w:rPr>
                          <w:rFonts w:ascii="Papyrus" w:hAnsi="Papyrus"/>
                          <w:sz w:val="18"/>
                          <w:szCs w:val="18"/>
                          <w:rtl w:val="0"/>
                          <w:lang w:val="en-US"/>
                        </w:rPr>
                        <w:t>Technology Teachers</w:t>
                      </w:r>
                      <w:r>
                        <w:rPr>
                          <w:rFonts w:ascii="Papyrus" w:hAnsi="Papyrus"/>
                          <w:sz w:val="18"/>
                          <w:szCs w:val="18"/>
                          <w:rtl w:val="0"/>
                          <w:lang w:val="en-US"/>
                        </w:rPr>
                        <w:t>/</w:t>
                      </w:r>
                      <w:r>
                        <w:rPr>
                          <w:rFonts w:ascii="Papyrus" w:hAnsi="Papyrus"/>
                          <w:sz w:val="18"/>
                          <w:szCs w:val="18"/>
                          <w:rtl w:val="0"/>
                          <w:lang w:val="en-US"/>
                        </w:rPr>
                        <w:t>Speech Teachers</w:t>
                      </w:r>
                      <w:r>
                        <w:rPr>
                          <w:rFonts w:ascii="Papyrus" w:hAnsi="Papyrus"/>
                          <w:sz w:val="18"/>
                          <w:szCs w:val="18"/>
                          <w:rtl w:val="0"/>
                          <w:lang w:val="en-US"/>
                        </w:rPr>
                        <w:t>/</w:t>
                      </w:r>
                      <w:r>
                        <w:rPr>
                          <w:rFonts w:ascii="Papyrus" w:hAnsi="Papyrus"/>
                          <w:sz w:val="18"/>
                          <w:szCs w:val="18"/>
                          <w:rtl w:val="0"/>
                          <w:lang w:val="en-US"/>
                        </w:rPr>
                        <w:t>School Counselors</w:t>
                      </w:r>
                      <w:r>
                        <w:rPr>
                          <w:rFonts w:ascii="Papyrus" w:hAnsi="Papyrus"/>
                          <w:sz w:val="18"/>
                          <w:szCs w:val="18"/>
                          <w:rtl w:val="0"/>
                          <w:lang w:val="en-US"/>
                        </w:rPr>
                        <w:t>/</w:t>
                      </w:r>
                      <w:r>
                        <w:rPr>
                          <w:rFonts w:ascii="Papyrus" w:hAnsi="Papyrus"/>
                          <w:sz w:val="18"/>
                          <w:szCs w:val="18"/>
                          <w:rtl w:val="0"/>
                          <w:lang w:val="en-US"/>
                        </w:rPr>
                        <w:t>Librarians</w:t>
                      </w:r>
                    </w:p>
                  </w:txbxContent>
                </v:textbox>
                <w10:wrap type="none" side="bothSides" anchorx="page" anchory="page"/>
              </v:shape>
            </w:pict>
          </mc:Fallback>
        </mc:AlternateContent>
      </w:r>
    </w:p>
    <w:p w14:paraId="6ED68484" w14:textId="77777777" w:rsidR="004D2198" w:rsidRDefault="00000000">
      <w:pPr>
        <w:pStyle w:val="Body"/>
        <w:sectPr w:rsidR="004D2198">
          <w:headerReference w:type="default" r:id="rId20"/>
          <w:pgSz w:w="12240" w:h="15840"/>
          <w:pgMar w:top="1440" w:right="1440" w:bottom="1440" w:left="1440" w:header="720" w:footer="864" w:gutter="0"/>
          <w:cols w:space="720"/>
        </w:sectPr>
      </w:pPr>
      <w:r>
        <w:rPr>
          <w:noProof/>
        </w:rPr>
        <w:lastRenderedPageBreak/>
        <w:drawing>
          <wp:anchor distT="152400" distB="152400" distL="152400" distR="152400" simplePos="0" relativeHeight="251670528" behindDoc="0" locked="0" layoutInCell="1" allowOverlap="1" wp14:anchorId="5CFA84FB" wp14:editId="11CC7750">
            <wp:simplePos x="0" y="0"/>
            <wp:positionH relativeFrom="page">
              <wp:posOffset>-139303</wp:posOffset>
            </wp:positionH>
            <wp:positionV relativeFrom="page">
              <wp:posOffset>-208756</wp:posOffset>
            </wp:positionV>
            <wp:extent cx="7911827" cy="10267157"/>
            <wp:effectExtent l="0" t="0" r="0" b="0"/>
            <wp:wrapNone/>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16"/>
                    <a:srcRect/>
                    <a:stretch>
                      <a:fillRect/>
                    </a:stretch>
                  </pic:blipFill>
                  <pic:spPr>
                    <a:xfrm>
                      <a:off x="0" y="0"/>
                      <a:ext cx="7911827" cy="1026715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1552" behindDoc="0" locked="0" layoutInCell="1" allowOverlap="1" wp14:anchorId="6C0A01A4" wp14:editId="56EDD8A7">
                <wp:simplePos x="0" y="0"/>
                <wp:positionH relativeFrom="page">
                  <wp:posOffset>2150700</wp:posOffset>
                </wp:positionH>
                <wp:positionV relativeFrom="page">
                  <wp:posOffset>2311929</wp:posOffset>
                </wp:positionV>
                <wp:extent cx="3331696" cy="4459437"/>
                <wp:effectExtent l="0" t="0" r="0" b="0"/>
                <wp:wrapNone/>
                <wp:docPr id="1073741846" name="officeArt object" descr="After the Resolution of Appreciation has been signed by the Superintendent and Board Chairman, email a copy of it to each school coordinator to post somewhere in the school for all the Special Area Teachers to see.…"/>
                <wp:cNvGraphicFramePr/>
                <a:graphic xmlns:a="http://schemas.openxmlformats.org/drawingml/2006/main">
                  <a:graphicData uri="http://schemas.microsoft.com/office/word/2010/wordprocessingShape">
                    <wps:wsp>
                      <wps:cNvSpPr txBox="1"/>
                      <wps:spPr>
                        <a:xfrm>
                          <a:off x="0" y="0"/>
                          <a:ext cx="3331696" cy="4459437"/>
                        </a:xfrm>
                        <a:prstGeom prst="rect">
                          <a:avLst/>
                        </a:prstGeom>
                        <a:noFill/>
                        <a:ln w="12700" cap="flat">
                          <a:noFill/>
                          <a:miter lim="400000"/>
                        </a:ln>
                        <a:effectLst/>
                      </wps:spPr>
                      <wps:txbx>
                        <w:txbxContent>
                          <w:p w14:paraId="7BE85C0B" w14:textId="77777777" w:rsidR="004D2198" w:rsidRDefault="00000000">
                            <w:pPr>
                              <w:pStyle w:val="FreeForm"/>
                              <w:spacing w:line="312" w:lineRule="auto"/>
                              <w:jc w:val="center"/>
                              <w:rPr>
                                <w:rFonts w:ascii="Gill Sans" w:eastAsia="Gill Sans" w:hAnsi="Gill Sans" w:cs="Gill Sans"/>
                                <w:sz w:val="28"/>
                                <w:szCs w:val="28"/>
                              </w:rPr>
                            </w:pPr>
                            <w:r>
                              <w:rPr>
                                <w:rFonts w:ascii="Gill Sans" w:hAnsi="Gill Sans"/>
                                <w:sz w:val="28"/>
                                <w:szCs w:val="28"/>
                              </w:rPr>
                              <w:t xml:space="preserve">After the Resolution of Appreciation has been signed by the Superintendent and Board Chairman, email a copy of it to each school coordinator to post somewhere in the school for all the </w:t>
                            </w:r>
                            <w:r>
                              <w:rPr>
                                <w:rFonts w:ascii="Gill Sans" w:hAnsi="Gill Sans"/>
                                <w:b/>
                                <w:bCs/>
                                <w:sz w:val="28"/>
                                <w:szCs w:val="28"/>
                              </w:rPr>
                              <w:t>Special Area Teachers</w:t>
                            </w:r>
                            <w:r>
                              <w:rPr>
                                <w:rFonts w:ascii="Gill Sans" w:hAnsi="Gill Sans"/>
                                <w:sz w:val="28"/>
                                <w:szCs w:val="28"/>
                              </w:rPr>
                              <w:t xml:space="preserve"> to see. </w:t>
                            </w:r>
                          </w:p>
                          <w:p w14:paraId="1C20199E" w14:textId="77777777" w:rsidR="004D2198" w:rsidRDefault="004D2198">
                            <w:pPr>
                              <w:pStyle w:val="FreeForm"/>
                              <w:spacing w:line="312" w:lineRule="auto"/>
                              <w:jc w:val="center"/>
                              <w:rPr>
                                <w:rFonts w:ascii="Gill Sans" w:eastAsia="Gill Sans" w:hAnsi="Gill Sans" w:cs="Gill Sans"/>
                                <w:sz w:val="28"/>
                                <w:szCs w:val="28"/>
                              </w:rPr>
                            </w:pPr>
                          </w:p>
                          <w:p w14:paraId="1683938C" w14:textId="77777777" w:rsidR="004D2198" w:rsidRDefault="00000000">
                            <w:pPr>
                              <w:pStyle w:val="FreeForm"/>
                              <w:spacing w:line="312" w:lineRule="auto"/>
                              <w:jc w:val="center"/>
                              <w:rPr>
                                <w:rFonts w:ascii="Gill Sans" w:eastAsia="Gill Sans" w:hAnsi="Gill Sans" w:cs="Gill Sans"/>
                                <w:sz w:val="28"/>
                                <w:szCs w:val="28"/>
                              </w:rPr>
                            </w:pPr>
                            <w:r>
                              <w:rPr>
                                <w:rFonts w:ascii="Gill Sans" w:hAnsi="Gill Sans"/>
                                <w:sz w:val="28"/>
                                <w:szCs w:val="28"/>
                              </w:rPr>
                              <w:t xml:space="preserve">Another option is to enlist school board members to each visit the schools in his/her district and present a signed copy to each </w:t>
                            </w:r>
                            <w:r>
                              <w:rPr>
                                <w:rFonts w:ascii="Gill Sans" w:hAnsi="Gill Sans"/>
                                <w:b/>
                                <w:bCs/>
                                <w:sz w:val="28"/>
                                <w:szCs w:val="28"/>
                              </w:rPr>
                              <w:t>Special Area Teachers</w:t>
                            </w:r>
                            <w:r>
                              <w:rPr>
                                <w:rFonts w:ascii="Gill Sans" w:hAnsi="Gill Sans"/>
                                <w:sz w:val="28"/>
                                <w:szCs w:val="28"/>
                              </w:rPr>
                              <w:t xml:space="preserve"> on </w:t>
                            </w:r>
                            <w:r>
                              <w:rPr>
                                <w:rFonts w:ascii="Gill Sans" w:hAnsi="Gill Sans"/>
                                <w:b/>
                                <w:bCs/>
                                <w:sz w:val="28"/>
                                <w:szCs w:val="28"/>
                              </w:rPr>
                              <w:t>Special Area Teacher Appreciation Day</w:t>
                            </w:r>
                            <w:r>
                              <w:rPr>
                                <w:rFonts w:ascii="Gill Sans" w:hAnsi="Gill Sans"/>
                                <w:sz w:val="28"/>
                                <w:szCs w:val="28"/>
                              </w:rPr>
                              <w:t xml:space="preserve">. </w:t>
                            </w:r>
                          </w:p>
                          <w:p w14:paraId="50C030D5" w14:textId="77777777" w:rsidR="004D2198" w:rsidRDefault="004D2198">
                            <w:pPr>
                              <w:pStyle w:val="FreeForm"/>
                              <w:spacing w:line="312" w:lineRule="auto"/>
                              <w:jc w:val="center"/>
                              <w:rPr>
                                <w:rFonts w:ascii="Gill Sans" w:eastAsia="Gill Sans" w:hAnsi="Gill Sans" w:cs="Gill Sans"/>
                                <w:sz w:val="28"/>
                                <w:szCs w:val="28"/>
                              </w:rPr>
                            </w:pPr>
                          </w:p>
                          <w:p w14:paraId="781E4673" w14:textId="77777777" w:rsidR="004D2198" w:rsidRDefault="00000000">
                            <w:pPr>
                              <w:pStyle w:val="FreeForm"/>
                              <w:spacing w:line="312" w:lineRule="auto"/>
                              <w:jc w:val="center"/>
                            </w:pPr>
                            <w:r>
                              <w:rPr>
                                <w:rFonts w:ascii="Gill Sans" w:hAnsi="Gill Sans"/>
                                <w:sz w:val="28"/>
                                <w:szCs w:val="28"/>
                              </w:rPr>
                              <w:t xml:space="preserve">Make sure each board member has enough copies for all the </w:t>
                            </w:r>
                            <w:r>
                              <w:rPr>
                                <w:rFonts w:ascii="Gill Sans" w:hAnsi="Gill Sans"/>
                                <w:b/>
                                <w:bCs/>
                                <w:sz w:val="28"/>
                                <w:szCs w:val="28"/>
                              </w:rPr>
                              <w:t xml:space="preserve">Special Area Teachers </w:t>
                            </w:r>
                            <w:r>
                              <w:rPr>
                                <w:rFonts w:ascii="Gill Sans" w:hAnsi="Gill Sans"/>
                                <w:sz w:val="28"/>
                                <w:szCs w:val="28"/>
                              </w:rPr>
                              <w:t>at his/her school.</w:t>
                            </w:r>
                          </w:p>
                        </w:txbxContent>
                      </wps:txbx>
                      <wps:bodyPr wrap="square" lIns="50800" tIns="50800" rIns="50800" bIns="50800" numCol="1" anchor="ctr">
                        <a:noAutofit/>
                      </wps:bodyPr>
                    </wps:wsp>
                  </a:graphicData>
                </a:graphic>
              </wp:anchor>
            </w:drawing>
          </mc:Choice>
          <mc:Fallback>
            <w:pict>
              <v:shape id="_x0000_s1037" type="#_x0000_t202" style="visibility:visible;position:absolute;margin-left:169.3pt;margin-top:182.0pt;width:262.3pt;height:351.1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312"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After the Resolution of Appreciation has been signed by the Superintendent and Board Chairman, email a copy of it to each school coordinator to post somewhere in the school for all the </w:t>
                      </w:r>
                      <w:r>
                        <w:rPr>
                          <w:rFonts w:ascii="Gill Sans" w:hAnsi="Gill Sans"/>
                          <w:b w:val="1"/>
                          <w:bCs w:val="1"/>
                          <w:sz w:val="28"/>
                          <w:szCs w:val="28"/>
                          <w:rtl w:val="0"/>
                          <w:lang w:val="en-US"/>
                        </w:rPr>
                        <w:t>Special Area Teachers</w:t>
                      </w:r>
                      <w:r>
                        <w:rPr>
                          <w:rFonts w:ascii="Gill Sans" w:hAnsi="Gill Sans"/>
                          <w:sz w:val="28"/>
                          <w:szCs w:val="28"/>
                          <w:rtl w:val="0"/>
                          <w:lang w:val="en-US"/>
                        </w:rPr>
                        <w:t xml:space="preserve"> to see. </w:t>
                      </w:r>
                    </w:p>
                    <w:p>
                      <w:pPr>
                        <w:pStyle w:val="Free Form"/>
                        <w:bidi w:val="0"/>
                        <w:spacing w:line="312"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12"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Another option is to enlist school board members to each visit the schools in his/her district and present a signed copy to each </w:t>
                      </w:r>
                      <w:r>
                        <w:rPr>
                          <w:rFonts w:ascii="Gill Sans" w:hAnsi="Gill Sans"/>
                          <w:b w:val="1"/>
                          <w:bCs w:val="1"/>
                          <w:sz w:val="28"/>
                          <w:szCs w:val="28"/>
                          <w:rtl w:val="0"/>
                          <w:lang w:val="en-US"/>
                        </w:rPr>
                        <w:t>Special Area Teachers</w:t>
                      </w:r>
                      <w:r>
                        <w:rPr>
                          <w:rFonts w:ascii="Gill Sans" w:hAnsi="Gill Sans"/>
                          <w:sz w:val="28"/>
                          <w:szCs w:val="28"/>
                          <w:rtl w:val="0"/>
                          <w:lang w:val="en-US"/>
                        </w:rPr>
                        <w:t xml:space="preserve"> on </w:t>
                      </w:r>
                      <w:r>
                        <w:rPr>
                          <w:rFonts w:ascii="Gill Sans" w:hAnsi="Gill Sans"/>
                          <w:b w:val="1"/>
                          <w:bCs w:val="1"/>
                          <w:sz w:val="28"/>
                          <w:szCs w:val="28"/>
                          <w:rtl w:val="0"/>
                          <w:lang w:val="en-US"/>
                        </w:rPr>
                        <w:t>Special Area Teacher Appreciation Day</w:t>
                      </w:r>
                      <w:r>
                        <w:rPr>
                          <w:rFonts w:ascii="Gill Sans" w:hAnsi="Gill Sans"/>
                          <w:sz w:val="28"/>
                          <w:szCs w:val="28"/>
                          <w:rtl w:val="0"/>
                          <w:lang w:val="en-US"/>
                        </w:rPr>
                        <w:t xml:space="preserve">. </w:t>
                      </w:r>
                    </w:p>
                    <w:p>
                      <w:pPr>
                        <w:pStyle w:val="Free Form"/>
                        <w:bidi w:val="0"/>
                        <w:spacing w:line="312"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12" w:lineRule="auto"/>
                        <w:ind w:left="0" w:right="0" w:firstLine="0"/>
                        <w:jc w:val="center"/>
                        <w:rPr>
                          <w:rtl w:val="0"/>
                        </w:rPr>
                      </w:pPr>
                      <w:r>
                        <w:rPr>
                          <w:rFonts w:ascii="Gill Sans" w:hAnsi="Gill Sans"/>
                          <w:sz w:val="28"/>
                          <w:szCs w:val="28"/>
                          <w:rtl w:val="0"/>
                          <w:lang w:val="en-US"/>
                        </w:rPr>
                        <w:t xml:space="preserve">Make sure each board member has enough copies for all the </w:t>
                      </w:r>
                      <w:r>
                        <w:rPr>
                          <w:rFonts w:ascii="Gill Sans" w:hAnsi="Gill Sans"/>
                          <w:b w:val="1"/>
                          <w:bCs w:val="1"/>
                          <w:sz w:val="28"/>
                          <w:szCs w:val="28"/>
                          <w:rtl w:val="0"/>
                          <w:lang w:val="en-US"/>
                        </w:rPr>
                        <w:t xml:space="preserve">Special Area Teachers </w:t>
                      </w:r>
                      <w:r>
                        <w:rPr>
                          <w:rFonts w:ascii="Gill Sans" w:hAnsi="Gill Sans"/>
                          <w:sz w:val="28"/>
                          <w:szCs w:val="28"/>
                          <w:rtl w:val="0"/>
                          <w:lang w:val="en-US"/>
                        </w:rPr>
                        <w:t>at his/her school.</w:t>
                      </w:r>
                    </w:p>
                  </w:txbxContent>
                </v:textbox>
                <w10:wrap type="none" side="bothSides" anchorx="page" anchory="page"/>
              </v:shape>
            </w:pict>
          </mc:Fallback>
        </mc:AlternateContent>
      </w:r>
      <w:r>
        <w:rPr>
          <w:noProof/>
        </w:rPr>
        <w:drawing>
          <wp:anchor distT="152400" distB="152400" distL="152400" distR="152400" simplePos="0" relativeHeight="251679744" behindDoc="0" locked="0" layoutInCell="1" allowOverlap="1" wp14:anchorId="7D9D640B" wp14:editId="1A13F0FC">
            <wp:simplePos x="0" y="0"/>
            <wp:positionH relativeFrom="page">
              <wp:posOffset>1312068</wp:posOffset>
            </wp:positionH>
            <wp:positionV relativeFrom="page">
              <wp:posOffset>-516466</wp:posOffset>
            </wp:positionV>
            <wp:extent cx="5009142" cy="2423385"/>
            <wp:effectExtent l="0" t="0" r="0" b="0"/>
            <wp:wrapNone/>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pic:cNvPicPr>
                  </pic:nvPicPr>
                  <pic:blipFill>
                    <a:blip r:embed="rId21"/>
                    <a:srcRect/>
                    <a:stretch>
                      <a:fillRect/>
                    </a:stretch>
                  </pic:blipFill>
                  <pic:spPr>
                    <a:xfrm>
                      <a:off x="0" y="0"/>
                      <a:ext cx="5009142" cy="24233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4080" behindDoc="0" locked="0" layoutInCell="1" allowOverlap="1" wp14:anchorId="0A10B81C" wp14:editId="3E73C55E">
                <wp:simplePos x="0" y="0"/>
                <wp:positionH relativeFrom="page">
                  <wp:posOffset>4381462</wp:posOffset>
                </wp:positionH>
                <wp:positionV relativeFrom="page">
                  <wp:posOffset>7940561</wp:posOffset>
                </wp:positionV>
                <wp:extent cx="2562521" cy="648279"/>
                <wp:effectExtent l="0" t="0" r="0" b="0"/>
                <wp:wrapNone/>
                <wp:docPr id="1073741848" name="officeArt object" descr="Special Area Teachers:…"/>
                <wp:cNvGraphicFramePr/>
                <a:graphic xmlns:a="http://schemas.openxmlformats.org/drawingml/2006/main">
                  <a:graphicData uri="http://schemas.microsoft.com/office/word/2010/wordprocessingShape">
                    <wps:wsp>
                      <wps:cNvSpPr txBox="1"/>
                      <wps:spPr>
                        <a:xfrm>
                          <a:off x="0" y="0"/>
                          <a:ext cx="2562521" cy="648279"/>
                        </a:xfrm>
                        <a:prstGeom prst="rect">
                          <a:avLst/>
                        </a:prstGeom>
                        <a:noFill/>
                        <a:ln w="25400" cap="flat">
                          <a:solidFill>
                            <a:srgbClr val="000000"/>
                          </a:solidFill>
                          <a:prstDash val="solid"/>
                          <a:miter lim="400000"/>
                        </a:ln>
                        <a:effectLst/>
                      </wps:spPr>
                      <wps:txbx>
                        <w:txbxContent>
                          <w:p w14:paraId="52E1D0B2"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3C101455" w14:textId="77777777" w:rsidR="004D2198" w:rsidRDefault="00000000">
                            <w:pPr>
                              <w:pStyle w:val="FreeForm"/>
                              <w:spacing w:line="192" w:lineRule="auto"/>
                              <w:jc w:val="center"/>
                            </w:pPr>
                            <w:r>
                              <w:rPr>
                                <w:rFonts w:ascii="Papyrus" w:hAnsi="Papyrus"/>
                                <w:sz w:val="18"/>
                                <w:szCs w:val="18"/>
                              </w:rPr>
                              <w:t>Art Teachers/Music Teachers/PE Teachers/Technology Teachers/Speech Teachers/School Counselors/Librarians</w:t>
                            </w:r>
                          </w:p>
                        </w:txbxContent>
                      </wps:txbx>
                      <wps:bodyPr wrap="square" lIns="50800" tIns="50800" rIns="50800" bIns="50800" numCol="1" anchor="ctr">
                        <a:noAutofit/>
                      </wps:bodyPr>
                    </wps:wsp>
                  </a:graphicData>
                </a:graphic>
              </wp:anchor>
            </w:drawing>
          </mc:Choice>
          <mc:Fallback>
            <w:pict>
              <v:shape id="_x0000_s1038" type="#_x0000_t202" style="visibility:visible;position:absolute;margin-left:345.0pt;margin-top:625.2pt;width:201.8pt;height:51.0pt;z-index:2516940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pPr>
                      <w:r>
                        <w:rPr>
                          <w:rFonts w:ascii="Papyrus" w:hAnsi="Papyrus"/>
                          <w:sz w:val="18"/>
                          <w:szCs w:val="18"/>
                          <w:rtl w:val="0"/>
                          <w:lang w:val="en-US"/>
                        </w:rPr>
                        <w:t>Art Teachers</w:t>
                      </w:r>
                      <w:r>
                        <w:rPr>
                          <w:rFonts w:ascii="Papyrus" w:hAnsi="Papyrus"/>
                          <w:sz w:val="18"/>
                          <w:szCs w:val="18"/>
                          <w:rtl w:val="0"/>
                          <w:lang w:val="en-US"/>
                        </w:rPr>
                        <w:t>/</w:t>
                      </w:r>
                      <w:r>
                        <w:rPr>
                          <w:rFonts w:ascii="Papyrus" w:hAnsi="Papyrus"/>
                          <w:sz w:val="18"/>
                          <w:szCs w:val="18"/>
                          <w:rtl w:val="0"/>
                          <w:lang w:val="en-US"/>
                        </w:rPr>
                        <w:t>Music Teachers</w:t>
                      </w:r>
                      <w:r>
                        <w:rPr>
                          <w:rFonts w:ascii="Papyrus" w:hAnsi="Papyrus"/>
                          <w:sz w:val="18"/>
                          <w:szCs w:val="18"/>
                          <w:rtl w:val="0"/>
                          <w:lang w:val="en-US"/>
                        </w:rPr>
                        <w:t>/</w:t>
                      </w:r>
                      <w:r>
                        <w:rPr>
                          <w:rFonts w:ascii="Papyrus" w:hAnsi="Papyrus"/>
                          <w:sz w:val="18"/>
                          <w:szCs w:val="18"/>
                          <w:rtl w:val="0"/>
                          <w:lang w:val="en-US"/>
                        </w:rPr>
                        <w:t>PE Teachers</w:t>
                      </w:r>
                      <w:r>
                        <w:rPr>
                          <w:rFonts w:ascii="Papyrus" w:hAnsi="Papyrus"/>
                          <w:sz w:val="18"/>
                          <w:szCs w:val="18"/>
                          <w:rtl w:val="0"/>
                          <w:lang w:val="en-US"/>
                        </w:rPr>
                        <w:t>/</w:t>
                      </w:r>
                      <w:r>
                        <w:rPr>
                          <w:rFonts w:ascii="Papyrus" w:hAnsi="Papyrus"/>
                          <w:sz w:val="18"/>
                          <w:szCs w:val="18"/>
                          <w:rtl w:val="0"/>
                          <w:lang w:val="en-US"/>
                        </w:rPr>
                        <w:t>Technology Teachers</w:t>
                      </w:r>
                      <w:r>
                        <w:rPr>
                          <w:rFonts w:ascii="Papyrus" w:hAnsi="Papyrus"/>
                          <w:sz w:val="18"/>
                          <w:szCs w:val="18"/>
                          <w:rtl w:val="0"/>
                          <w:lang w:val="en-US"/>
                        </w:rPr>
                        <w:t>/</w:t>
                      </w:r>
                      <w:r>
                        <w:rPr>
                          <w:rFonts w:ascii="Papyrus" w:hAnsi="Papyrus"/>
                          <w:sz w:val="18"/>
                          <w:szCs w:val="18"/>
                          <w:rtl w:val="0"/>
                          <w:lang w:val="en-US"/>
                        </w:rPr>
                        <w:t>Speech Teachers</w:t>
                      </w:r>
                      <w:r>
                        <w:rPr>
                          <w:rFonts w:ascii="Papyrus" w:hAnsi="Papyrus"/>
                          <w:sz w:val="18"/>
                          <w:szCs w:val="18"/>
                          <w:rtl w:val="0"/>
                          <w:lang w:val="en-US"/>
                        </w:rPr>
                        <w:t>/</w:t>
                      </w:r>
                      <w:r>
                        <w:rPr>
                          <w:rFonts w:ascii="Papyrus" w:hAnsi="Papyrus"/>
                          <w:sz w:val="18"/>
                          <w:szCs w:val="18"/>
                          <w:rtl w:val="0"/>
                          <w:lang w:val="en-US"/>
                        </w:rPr>
                        <w:t>School Counselors</w:t>
                      </w:r>
                      <w:r>
                        <w:rPr>
                          <w:rFonts w:ascii="Papyrus" w:hAnsi="Papyrus"/>
                          <w:sz w:val="18"/>
                          <w:szCs w:val="18"/>
                          <w:rtl w:val="0"/>
                          <w:lang w:val="en-US"/>
                        </w:rPr>
                        <w:t>/</w:t>
                      </w:r>
                      <w:r>
                        <w:rPr>
                          <w:rFonts w:ascii="Papyrus" w:hAnsi="Papyrus"/>
                          <w:sz w:val="18"/>
                          <w:szCs w:val="18"/>
                          <w:rtl w:val="0"/>
                          <w:lang w:val="en-US"/>
                        </w:rPr>
                        <w:t>Librarians</w:t>
                      </w:r>
                    </w:p>
                  </w:txbxContent>
                </v:textbox>
                <w10:wrap type="none" side="bothSides" anchorx="page" anchory="page"/>
              </v:shape>
            </w:pict>
          </mc:Fallback>
        </mc:AlternateContent>
      </w:r>
    </w:p>
    <w:p w14:paraId="36A6B32A" w14:textId="77777777" w:rsidR="004D2198" w:rsidRDefault="00000000">
      <w:pPr>
        <w:pStyle w:val="Body"/>
        <w:sectPr w:rsidR="004D2198">
          <w:headerReference w:type="default" r:id="rId22"/>
          <w:pgSz w:w="12240" w:h="15840"/>
          <w:pgMar w:top="1440" w:right="1440" w:bottom="1440" w:left="1440" w:header="720" w:footer="864" w:gutter="0"/>
          <w:cols w:space="720"/>
        </w:sectPr>
      </w:pPr>
      <w:r>
        <w:rPr>
          <w:noProof/>
        </w:rPr>
        <w:lastRenderedPageBreak/>
        <w:drawing>
          <wp:anchor distT="152400" distB="152400" distL="152400" distR="152400" simplePos="0" relativeHeight="251666432" behindDoc="0" locked="0" layoutInCell="1" allowOverlap="1" wp14:anchorId="7A676DA7" wp14:editId="6CE69CF2">
            <wp:simplePos x="0" y="0"/>
            <wp:positionH relativeFrom="page">
              <wp:posOffset>-36067</wp:posOffset>
            </wp:positionH>
            <wp:positionV relativeFrom="page">
              <wp:posOffset>-101600</wp:posOffset>
            </wp:positionV>
            <wp:extent cx="7829253" cy="10160000"/>
            <wp:effectExtent l="0" t="0" r="0" b="0"/>
            <wp:wrapNone/>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6"/>
                    <a:srcRect/>
                    <a:stretch>
                      <a:fillRect/>
                    </a:stretch>
                  </pic:blipFill>
                  <pic:spPr>
                    <a:xfrm>
                      <a:off x="0" y="0"/>
                      <a:ext cx="7829253" cy="10160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14:anchorId="661FE4BA" wp14:editId="7096944D">
                <wp:simplePos x="0" y="0"/>
                <wp:positionH relativeFrom="page">
                  <wp:posOffset>774700</wp:posOffset>
                </wp:positionH>
                <wp:positionV relativeFrom="page">
                  <wp:posOffset>1755874</wp:posOffset>
                </wp:positionV>
                <wp:extent cx="6223000" cy="5817593"/>
                <wp:effectExtent l="0" t="0" r="0" b="0"/>
                <wp:wrapSquare wrapText="bothSides" distT="152400" distB="152400" distL="152400" distR="152400"/>
                <wp:docPr id="1073741850" name="officeArt object" descr="FOR IMMEDIATE RELEASE…"/>
                <wp:cNvGraphicFramePr/>
                <a:graphic xmlns:a="http://schemas.openxmlformats.org/drawingml/2006/main">
                  <a:graphicData uri="http://schemas.microsoft.com/office/word/2010/wordprocessingShape">
                    <wps:wsp>
                      <wps:cNvSpPr txBox="1"/>
                      <wps:spPr>
                        <a:xfrm>
                          <a:off x="0" y="0"/>
                          <a:ext cx="6223000" cy="581759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0587655" w14:textId="77777777" w:rsidR="004D2198" w:rsidRDefault="00000000">
                            <w:pPr>
                              <w:pStyle w:val="FreeForm"/>
                              <w:jc w:val="right"/>
                              <w:rPr>
                                <w:rFonts w:ascii="Gill Sans" w:eastAsia="Gill Sans" w:hAnsi="Gill Sans" w:cs="Gill Sans"/>
                                <w:sz w:val="26"/>
                                <w:szCs w:val="26"/>
                              </w:rPr>
                            </w:pPr>
                            <w:r>
                              <w:rPr>
                                <w:rFonts w:ascii="Gill Sans" w:hAnsi="Gill Sans"/>
                                <w:sz w:val="26"/>
                                <w:szCs w:val="26"/>
                              </w:rPr>
                              <w:t>FOR IMMEDIATE RELEASE</w:t>
                            </w:r>
                          </w:p>
                          <w:p w14:paraId="4CC05E3D" w14:textId="77777777" w:rsidR="004D2198" w:rsidRDefault="00000000">
                            <w:pPr>
                              <w:pStyle w:val="FreeForm"/>
                              <w:jc w:val="right"/>
                              <w:rPr>
                                <w:rFonts w:ascii="Gill Sans" w:eastAsia="Gill Sans" w:hAnsi="Gill Sans" w:cs="Gill Sans"/>
                                <w:sz w:val="26"/>
                                <w:szCs w:val="26"/>
                              </w:rPr>
                            </w:pPr>
                            <w:r>
                              <w:rPr>
                                <w:rFonts w:ascii="Gill Sans" w:hAnsi="Gill Sans"/>
                                <w:sz w:val="26"/>
                                <w:szCs w:val="26"/>
                              </w:rPr>
                              <w:t>DATE: _______________</w:t>
                            </w:r>
                          </w:p>
                          <w:p w14:paraId="0AEC2F51" w14:textId="77777777" w:rsidR="004D2198" w:rsidRDefault="00000000">
                            <w:pPr>
                              <w:pStyle w:val="FreeForm"/>
                              <w:rPr>
                                <w:rFonts w:ascii="Gill Sans" w:eastAsia="Gill Sans" w:hAnsi="Gill Sans" w:cs="Gill Sans"/>
                                <w:sz w:val="26"/>
                                <w:szCs w:val="26"/>
                              </w:rPr>
                            </w:pPr>
                            <w:r>
                              <w:rPr>
                                <w:rFonts w:ascii="Gill Sans" w:hAnsi="Gill Sans"/>
                                <w:sz w:val="26"/>
                                <w:szCs w:val="26"/>
                              </w:rPr>
                              <w:t xml:space="preserve"> </w:t>
                            </w:r>
                          </w:p>
                          <w:p w14:paraId="21DFF225" w14:textId="77777777" w:rsidR="004D2198" w:rsidRDefault="00000000">
                            <w:pPr>
                              <w:pStyle w:val="FreeForm"/>
                              <w:rPr>
                                <w:rFonts w:ascii="Gill Sans" w:eastAsia="Gill Sans" w:hAnsi="Gill Sans" w:cs="Gill Sans"/>
                                <w:sz w:val="26"/>
                                <w:szCs w:val="26"/>
                              </w:rPr>
                            </w:pPr>
                            <w:r>
                              <w:rPr>
                                <w:rFonts w:ascii="Gill Sans" w:hAnsi="Gill Sans"/>
                                <w:sz w:val="26"/>
                                <w:szCs w:val="26"/>
                              </w:rPr>
                              <w:t xml:space="preserve">The month of March means it is time to celebrate and honor the Special Area Teachers of ________________ school system.  The school board passed a Resolution of Appreciation for Special Area Teachers declaring March 7, </w:t>
                            </w:r>
                            <w:proofErr w:type="gramStart"/>
                            <w:r>
                              <w:rPr>
                                <w:rFonts w:ascii="Gill Sans" w:hAnsi="Gill Sans"/>
                                <w:sz w:val="26"/>
                                <w:szCs w:val="26"/>
                              </w:rPr>
                              <w:t>2024</w:t>
                            </w:r>
                            <w:proofErr w:type="gramEnd"/>
                            <w:r>
                              <w:rPr>
                                <w:rFonts w:ascii="Gill Sans" w:hAnsi="Gill Sans"/>
                                <w:sz w:val="26"/>
                                <w:szCs w:val="26"/>
                              </w:rPr>
                              <w:t xml:space="preserve"> as Special Area Teachers Appreciation Day. Celebrations inside the schools led by students will be centered around a Sun and Sea theme.</w:t>
                            </w:r>
                          </w:p>
                          <w:p w14:paraId="2759465E" w14:textId="77777777" w:rsidR="004D2198" w:rsidRDefault="00000000">
                            <w:pPr>
                              <w:pStyle w:val="FreeForm"/>
                              <w:rPr>
                                <w:rFonts w:ascii="Gill Sans" w:eastAsia="Gill Sans" w:hAnsi="Gill Sans" w:cs="Gill Sans"/>
                                <w:sz w:val="26"/>
                                <w:szCs w:val="26"/>
                              </w:rPr>
                            </w:pPr>
                            <w:r>
                              <w:rPr>
                                <w:rFonts w:ascii="Gill Sans" w:hAnsi="Gill Sans"/>
                                <w:sz w:val="26"/>
                                <w:szCs w:val="26"/>
                              </w:rPr>
                              <w:t xml:space="preserve"> </w:t>
                            </w:r>
                          </w:p>
                          <w:p w14:paraId="26ED3E38" w14:textId="77777777" w:rsidR="004D2198" w:rsidRDefault="00000000">
                            <w:pPr>
                              <w:pStyle w:val="FreeForm"/>
                              <w:rPr>
                                <w:rFonts w:ascii="Gill Sans" w:eastAsia="Gill Sans" w:hAnsi="Gill Sans" w:cs="Gill Sans"/>
                                <w:sz w:val="26"/>
                                <w:szCs w:val="26"/>
                              </w:rPr>
                            </w:pPr>
                            <w:r>
                              <w:rPr>
                                <w:rFonts w:ascii="Gill Sans" w:hAnsi="Gill Sans"/>
                                <w:sz w:val="26"/>
                                <w:szCs w:val="26"/>
                                <w:rtl/>
                                <w:lang w:val="ar-SA"/>
                              </w:rPr>
                              <w:t>“</w:t>
                            </w:r>
                            <w:r>
                              <w:rPr>
                                <w:rFonts w:ascii="Gill Sans" w:hAnsi="Gill Sans"/>
                                <w:sz w:val="26"/>
                                <w:szCs w:val="26"/>
                              </w:rPr>
                              <w:t xml:space="preserve">Special Area Teachers include the personnel who have specialized roles in schools such as Art Teachers, Music Teachers, PE Teachers, Technology Teachers, Speech Teachers, School Counselors and Librarians (delete any your system does not have). These valuable staff members play a huge role in the success of our school </w:t>
                            </w:r>
                            <w:proofErr w:type="gramStart"/>
                            <w:r>
                              <w:rPr>
                                <w:rFonts w:ascii="Gill Sans" w:hAnsi="Gill Sans"/>
                                <w:sz w:val="26"/>
                                <w:szCs w:val="26"/>
                              </w:rPr>
                              <w:t>system</w:t>
                            </w:r>
                            <w:proofErr w:type="gramEnd"/>
                            <w:r>
                              <w:rPr>
                                <w:rFonts w:ascii="Gill Sans" w:hAnsi="Gill Sans"/>
                                <w:sz w:val="26"/>
                                <w:szCs w:val="26"/>
                              </w:rPr>
                              <w:t xml:space="preserve"> and we are grateful to have a chance to show them appreciation” says Superintendent ________________________.</w:t>
                            </w:r>
                          </w:p>
                          <w:p w14:paraId="7678BB6A" w14:textId="77777777" w:rsidR="004D2198" w:rsidRDefault="00000000">
                            <w:pPr>
                              <w:pStyle w:val="FreeForm"/>
                              <w:rPr>
                                <w:rFonts w:ascii="Gill Sans" w:eastAsia="Gill Sans" w:hAnsi="Gill Sans" w:cs="Gill Sans"/>
                                <w:sz w:val="26"/>
                                <w:szCs w:val="26"/>
                              </w:rPr>
                            </w:pPr>
                            <w:r>
                              <w:rPr>
                                <w:rFonts w:ascii="Gill Sans" w:hAnsi="Gill Sans"/>
                                <w:sz w:val="26"/>
                                <w:szCs w:val="26"/>
                              </w:rPr>
                              <w:t xml:space="preserve"> </w:t>
                            </w:r>
                          </w:p>
                          <w:p w14:paraId="10BABFE1" w14:textId="77777777" w:rsidR="004D2198" w:rsidRDefault="00000000">
                            <w:pPr>
                              <w:pStyle w:val="FreeForm"/>
                              <w:rPr>
                                <w:rFonts w:ascii="Gill Sans" w:eastAsia="Gill Sans" w:hAnsi="Gill Sans" w:cs="Gill Sans"/>
                                <w:sz w:val="26"/>
                                <w:szCs w:val="26"/>
                              </w:rPr>
                            </w:pPr>
                            <w:r>
                              <w:rPr>
                                <w:rFonts w:ascii="Gill Sans" w:hAnsi="Gill Sans"/>
                                <w:sz w:val="26"/>
                                <w:szCs w:val="26"/>
                              </w:rPr>
                              <w:t xml:space="preserve">The appreciation day for Special Area Teachers is one of eight specified days designated throughout the year to honor school system employees as part of the </w:t>
                            </w:r>
                            <w:r>
                              <w:rPr>
                                <w:rFonts w:ascii="Gill Sans" w:hAnsi="Gill Sans"/>
                                <w:sz w:val="26"/>
                                <w:szCs w:val="26"/>
                                <w:lang w:val="nl-NL"/>
                              </w:rPr>
                              <w:t>Utrust</w:t>
                            </w:r>
                            <w:r>
                              <w:rPr>
                                <w:rFonts w:ascii="Gill Sans" w:hAnsi="Gill Sans"/>
                                <w:sz w:val="26"/>
                                <w:szCs w:val="26"/>
                              </w:rPr>
                              <w:t xml:space="preserve"> Appreciation Program (UAP). The UAP plans and promotes appreciation and is intended to thank employees for their hard work and dedication. The UAP is designed not only to honor the various employees but also to offer an excellent teaching and learning opportunity for students.</w:t>
                            </w:r>
                          </w:p>
                          <w:p w14:paraId="675FE3A4" w14:textId="77777777" w:rsidR="004D2198" w:rsidRDefault="004D2198">
                            <w:pPr>
                              <w:pStyle w:val="FreeForm"/>
                              <w:rPr>
                                <w:rFonts w:ascii="Gill Sans" w:eastAsia="Gill Sans" w:hAnsi="Gill Sans" w:cs="Gill Sans"/>
                                <w:sz w:val="26"/>
                                <w:szCs w:val="26"/>
                              </w:rPr>
                            </w:pPr>
                          </w:p>
                          <w:p w14:paraId="64AD00AA" w14:textId="77777777" w:rsidR="004D2198" w:rsidRDefault="00000000">
                            <w:pPr>
                              <w:pStyle w:val="FreeForm"/>
                              <w:rPr>
                                <w:rFonts w:ascii="Gill Sans" w:eastAsia="Gill Sans" w:hAnsi="Gill Sans" w:cs="Gill Sans"/>
                                <w:sz w:val="26"/>
                                <w:szCs w:val="26"/>
                              </w:rPr>
                            </w:pPr>
                            <w:r>
                              <w:rPr>
                                <w:rFonts w:ascii="Gill Sans" w:hAnsi="Gill Sans"/>
                                <w:sz w:val="26"/>
                                <w:szCs w:val="26"/>
                              </w:rPr>
                              <w:t>For information on how you can help show gratitude to school employees, contact your local schools or system administrator.</w:t>
                            </w:r>
                          </w:p>
                          <w:p w14:paraId="5BFF5DC9" w14:textId="77777777" w:rsidR="004D2198" w:rsidRDefault="004D2198">
                            <w:pPr>
                              <w:pStyle w:val="FreeForm"/>
                              <w:rPr>
                                <w:rFonts w:ascii="Gill Sans" w:eastAsia="Gill Sans" w:hAnsi="Gill Sans" w:cs="Gill Sans"/>
                                <w:sz w:val="26"/>
                                <w:szCs w:val="26"/>
                              </w:rPr>
                            </w:pPr>
                          </w:p>
                          <w:p w14:paraId="6EBDD4AA" w14:textId="77777777" w:rsidR="004D2198" w:rsidRDefault="00000000">
                            <w:pPr>
                              <w:pStyle w:val="FreeForm"/>
                            </w:pPr>
                            <w:r>
                              <w:rPr>
                                <w:rFonts w:ascii="Gill Sans" w:hAnsi="Gill Sans"/>
                                <w:color w:val="B51700"/>
                                <w:sz w:val="22"/>
                                <w:szCs w:val="22"/>
                              </w:rPr>
                              <w:t>Note: You might want to attach a copy of the resolution and a photo of the chair presenting it to the longest employed Special Area Teacher. This will help to increase the likelihood that the local newspaper will run the story and be picked up by social media.</w:t>
                            </w:r>
                          </w:p>
                        </w:txbxContent>
                      </wps:txbx>
                      <wps:bodyPr wrap="square" lIns="0" tIns="0" rIns="0" bIns="0" numCol="1" anchor="t">
                        <a:noAutofit/>
                      </wps:bodyPr>
                    </wps:wsp>
                  </a:graphicData>
                </a:graphic>
              </wp:anchor>
            </w:drawing>
          </mc:Choice>
          <mc:Fallback>
            <w:pict>
              <v:shape id="_x0000_s1039" type="#_x0000_t202" style="visibility:visible;position:absolute;margin-left:61.0pt;margin-top:138.3pt;width:490.0pt;height:458.1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right"/>
                        <w:rPr>
                          <w:rFonts w:ascii="Gill Sans" w:cs="Gill Sans" w:hAnsi="Gill Sans" w:eastAsia="Gill Sans"/>
                          <w:sz w:val="26"/>
                          <w:szCs w:val="26"/>
                        </w:rPr>
                      </w:pPr>
                      <w:r>
                        <w:rPr>
                          <w:rFonts w:ascii="Gill Sans" w:hAnsi="Gill Sans"/>
                          <w:sz w:val="26"/>
                          <w:szCs w:val="26"/>
                          <w:rtl w:val="0"/>
                          <w:lang w:val="en-US"/>
                        </w:rPr>
                        <w:t>FOR IMMEDIATE RELEASE</w:t>
                      </w:r>
                      <w:r>
                        <w:rPr>
                          <w:rFonts w:ascii="Gill Sans" w:cs="Gill Sans" w:hAnsi="Gill Sans" w:eastAsia="Gill Sans"/>
                          <w:sz w:val="26"/>
                          <w:szCs w:val="26"/>
                        </w:rPr>
                      </w:r>
                    </w:p>
                    <w:p>
                      <w:pPr>
                        <w:pStyle w:val="Free Form"/>
                        <w:jc w:val="right"/>
                        <w:rPr>
                          <w:rFonts w:ascii="Gill Sans" w:cs="Gill Sans" w:hAnsi="Gill Sans" w:eastAsia="Gill Sans"/>
                          <w:sz w:val="26"/>
                          <w:szCs w:val="26"/>
                        </w:rPr>
                      </w:pPr>
                      <w:r>
                        <w:rPr>
                          <w:rFonts w:ascii="Gill Sans" w:hAnsi="Gill Sans"/>
                          <w:sz w:val="26"/>
                          <w:szCs w:val="26"/>
                          <w:rtl w:val="0"/>
                          <w:lang w:val="en-US"/>
                        </w:rPr>
                        <w:t>DATE: _______________</w:t>
                      </w: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The month of March means it is </w:t>
                      </w:r>
                      <w:r>
                        <w:rPr>
                          <w:rFonts w:ascii="Gill Sans" w:hAnsi="Gill Sans"/>
                          <w:sz w:val="26"/>
                          <w:szCs w:val="26"/>
                          <w:rtl w:val="0"/>
                          <w:lang w:val="en-US"/>
                        </w:rPr>
                        <w:t xml:space="preserve">time to celebrate and honor the Special </w:t>
                      </w:r>
                      <w:r>
                        <w:rPr>
                          <w:rFonts w:ascii="Gill Sans" w:hAnsi="Gill Sans"/>
                          <w:sz w:val="26"/>
                          <w:szCs w:val="26"/>
                          <w:rtl w:val="0"/>
                          <w:lang w:val="en-US"/>
                        </w:rPr>
                        <w:t xml:space="preserve">Area </w:t>
                      </w:r>
                      <w:r>
                        <w:rPr>
                          <w:rFonts w:ascii="Gill Sans" w:hAnsi="Gill Sans"/>
                          <w:sz w:val="26"/>
                          <w:szCs w:val="26"/>
                          <w:rtl w:val="0"/>
                          <w:lang w:val="en-US"/>
                        </w:rPr>
                        <w:t xml:space="preserve">Teachers of ________________ school system. </w:t>
                      </w:r>
                      <w:r>
                        <w:rPr>
                          <w:rFonts w:ascii="Gill Sans" w:hAnsi="Gill Sans" w:hint="default"/>
                          <w:sz w:val="26"/>
                          <w:szCs w:val="26"/>
                          <w:rtl w:val="0"/>
                        </w:rPr>
                        <w:t> </w:t>
                      </w:r>
                      <w:r>
                        <w:rPr>
                          <w:rFonts w:ascii="Gill Sans" w:hAnsi="Gill Sans"/>
                          <w:sz w:val="26"/>
                          <w:szCs w:val="26"/>
                          <w:rtl w:val="0"/>
                          <w:lang w:val="en-US"/>
                        </w:rPr>
                        <w:t xml:space="preserve">The school board passed a </w:t>
                      </w:r>
                      <w:r>
                        <w:rPr>
                          <w:rFonts w:ascii="Gill Sans" w:hAnsi="Gill Sans"/>
                          <w:sz w:val="26"/>
                          <w:szCs w:val="26"/>
                          <w:rtl w:val="0"/>
                          <w:lang w:val="en-US"/>
                        </w:rPr>
                        <w:t>R</w:t>
                      </w:r>
                      <w:r>
                        <w:rPr>
                          <w:rFonts w:ascii="Gill Sans" w:hAnsi="Gill Sans"/>
                          <w:sz w:val="26"/>
                          <w:szCs w:val="26"/>
                          <w:rtl w:val="0"/>
                          <w:lang w:val="en-US"/>
                        </w:rPr>
                        <w:t xml:space="preserve">esolution </w:t>
                      </w:r>
                      <w:r>
                        <w:rPr>
                          <w:rFonts w:ascii="Gill Sans" w:hAnsi="Gill Sans"/>
                          <w:sz w:val="26"/>
                          <w:szCs w:val="26"/>
                          <w:rtl w:val="0"/>
                          <w:lang w:val="en-US"/>
                        </w:rPr>
                        <w:t xml:space="preserve">of Appreciation for Special Area Teachers </w:t>
                      </w:r>
                      <w:r>
                        <w:rPr>
                          <w:rFonts w:ascii="Gill Sans" w:hAnsi="Gill Sans"/>
                          <w:sz w:val="26"/>
                          <w:szCs w:val="26"/>
                          <w:rtl w:val="0"/>
                          <w:lang w:val="en-US"/>
                        </w:rPr>
                        <w:t xml:space="preserve">declaring March </w:t>
                      </w:r>
                      <w:r>
                        <w:rPr>
                          <w:rFonts w:ascii="Gill Sans" w:hAnsi="Gill Sans"/>
                          <w:sz w:val="26"/>
                          <w:szCs w:val="26"/>
                          <w:rtl w:val="0"/>
                          <w:lang w:val="en-US"/>
                        </w:rPr>
                        <w:t>7</w:t>
                      </w:r>
                      <w:r>
                        <w:rPr>
                          <w:rFonts w:ascii="Gill Sans" w:hAnsi="Gill Sans"/>
                          <w:sz w:val="26"/>
                          <w:szCs w:val="26"/>
                          <w:rtl w:val="0"/>
                        </w:rPr>
                        <w:t>, 20</w:t>
                      </w:r>
                      <w:r>
                        <w:rPr>
                          <w:rFonts w:ascii="Gill Sans" w:hAnsi="Gill Sans"/>
                          <w:sz w:val="26"/>
                          <w:szCs w:val="26"/>
                          <w:rtl w:val="0"/>
                          <w:lang w:val="en-US"/>
                        </w:rPr>
                        <w:t>2</w:t>
                      </w:r>
                      <w:r>
                        <w:rPr>
                          <w:rFonts w:ascii="Gill Sans" w:hAnsi="Gill Sans"/>
                          <w:sz w:val="26"/>
                          <w:szCs w:val="26"/>
                          <w:rtl w:val="0"/>
                          <w:lang w:val="en-US"/>
                        </w:rPr>
                        <w:t xml:space="preserve">4 as Special </w:t>
                      </w:r>
                      <w:r>
                        <w:rPr>
                          <w:rFonts w:ascii="Gill Sans" w:hAnsi="Gill Sans"/>
                          <w:sz w:val="26"/>
                          <w:szCs w:val="26"/>
                          <w:rtl w:val="0"/>
                          <w:lang w:val="en-US"/>
                        </w:rPr>
                        <w:t xml:space="preserve">Area </w:t>
                      </w:r>
                      <w:r>
                        <w:rPr>
                          <w:rFonts w:ascii="Gill Sans" w:hAnsi="Gill Sans"/>
                          <w:sz w:val="26"/>
                          <w:szCs w:val="26"/>
                          <w:rtl w:val="0"/>
                          <w:lang w:val="en-US"/>
                        </w:rPr>
                        <w:t>Teachers Appreciation Day</w:t>
                      </w:r>
                      <w:r>
                        <w:rPr>
                          <w:rFonts w:ascii="Gill Sans" w:hAnsi="Gill Sans"/>
                          <w:sz w:val="26"/>
                          <w:szCs w:val="26"/>
                          <w:rtl w:val="0"/>
                          <w:lang w:val="en-US"/>
                        </w:rPr>
                        <w:t>. C</w:t>
                      </w:r>
                      <w:r>
                        <w:rPr>
                          <w:rFonts w:ascii="Gill Sans" w:hAnsi="Gill Sans"/>
                          <w:sz w:val="26"/>
                          <w:szCs w:val="26"/>
                          <w:rtl w:val="0"/>
                          <w:lang w:val="en-US"/>
                        </w:rPr>
                        <w:t xml:space="preserve">elebrations </w:t>
                      </w:r>
                      <w:r>
                        <w:rPr>
                          <w:rFonts w:ascii="Gill Sans" w:hAnsi="Gill Sans"/>
                          <w:sz w:val="26"/>
                          <w:szCs w:val="26"/>
                          <w:rtl w:val="0"/>
                          <w:lang w:val="en-US"/>
                        </w:rPr>
                        <w:t xml:space="preserve">inside the schools led by students </w:t>
                      </w:r>
                      <w:r>
                        <w:rPr>
                          <w:rFonts w:ascii="Gill Sans" w:hAnsi="Gill Sans"/>
                          <w:sz w:val="26"/>
                          <w:szCs w:val="26"/>
                          <w:rtl w:val="0"/>
                          <w:lang w:val="en-US"/>
                        </w:rPr>
                        <w:t xml:space="preserve">will be centered around a </w:t>
                      </w:r>
                      <w:r>
                        <w:rPr>
                          <w:rFonts w:ascii="Gill Sans" w:hAnsi="Gill Sans"/>
                          <w:sz w:val="26"/>
                          <w:szCs w:val="26"/>
                          <w:rtl w:val="0"/>
                          <w:lang w:val="en-US"/>
                        </w:rPr>
                        <w:t>Sun and Sea theme</w:t>
                      </w:r>
                      <w:r>
                        <w:rPr>
                          <w:rFonts w:ascii="Gill Sans" w:hAnsi="Gill Sans"/>
                          <w:sz w:val="26"/>
                          <w:szCs w:val="26"/>
                          <w:rtl w:val="0"/>
                        </w:rPr>
                        <w:t>.</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hint="default"/>
                          <w:sz w:val="26"/>
                          <w:szCs w:val="26"/>
                          <w:rtl w:val="1"/>
                          <w:lang w:val="ar-SA" w:bidi="ar-SA"/>
                        </w:rPr>
                        <w:t>“</w:t>
                      </w:r>
                      <w:r>
                        <w:rPr>
                          <w:rFonts w:ascii="Gill Sans" w:hAnsi="Gill Sans"/>
                          <w:sz w:val="26"/>
                          <w:szCs w:val="26"/>
                          <w:rtl w:val="0"/>
                          <w:lang w:val="en-US"/>
                        </w:rPr>
                        <w:t xml:space="preserve">Special </w:t>
                      </w:r>
                      <w:r>
                        <w:rPr>
                          <w:rFonts w:ascii="Gill Sans" w:hAnsi="Gill Sans"/>
                          <w:sz w:val="26"/>
                          <w:szCs w:val="26"/>
                          <w:rtl w:val="0"/>
                          <w:lang w:val="en-US"/>
                        </w:rPr>
                        <w:t xml:space="preserve">Area </w:t>
                      </w:r>
                      <w:r>
                        <w:rPr>
                          <w:rFonts w:ascii="Gill Sans" w:hAnsi="Gill Sans"/>
                          <w:sz w:val="26"/>
                          <w:szCs w:val="26"/>
                          <w:rtl w:val="0"/>
                          <w:lang w:val="en-US"/>
                        </w:rPr>
                        <w:t>Teachers include the personnel who have specialized roles in schools such as Art Teachers</w:t>
                      </w:r>
                      <w:r>
                        <w:rPr>
                          <w:rFonts w:ascii="Gill Sans" w:hAnsi="Gill Sans"/>
                          <w:sz w:val="26"/>
                          <w:szCs w:val="26"/>
                          <w:rtl w:val="0"/>
                          <w:lang w:val="en-US"/>
                        </w:rPr>
                        <w:t xml:space="preserve">, </w:t>
                      </w:r>
                      <w:r>
                        <w:rPr>
                          <w:rFonts w:ascii="Gill Sans" w:hAnsi="Gill Sans"/>
                          <w:sz w:val="26"/>
                          <w:szCs w:val="26"/>
                          <w:rtl w:val="0"/>
                          <w:lang w:val="en-US"/>
                        </w:rPr>
                        <w:t>Music Teachers</w:t>
                      </w:r>
                      <w:r>
                        <w:rPr>
                          <w:rFonts w:ascii="Gill Sans" w:hAnsi="Gill Sans"/>
                          <w:sz w:val="26"/>
                          <w:szCs w:val="26"/>
                          <w:rtl w:val="0"/>
                          <w:lang w:val="en-US"/>
                        </w:rPr>
                        <w:t xml:space="preserve">, </w:t>
                      </w:r>
                      <w:r>
                        <w:rPr>
                          <w:rFonts w:ascii="Gill Sans" w:hAnsi="Gill Sans"/>
                          <w:sz w:val="26"/>
                          <w:szCs w:val="26"/>
                          <w:rtl w:val="0"/>
                          <w:lang w:val="en-US"/>
                        </w:rPr>
                        <w:t>PE Teachers</w:t>
                      </w:r>
                      <w:r>
                        <w:rPr>
                          <w:rFonts w:ascii="Gill Sans" w:hAnsi="Gill Sans"/>
                          <w:sz w:val="26"/>
                          <w:szCs w:val="26"/>
                          <w:rtl w:val="0"/>
                          <w:lang w:val="en-US"/>
                        </w:rPr>
                        <w:t xml:space="preserve">, </w:t>
                      </w:r>
                      <w:r>
                        <w:rPr>
                          <w:rFonts w:ascii="Gill Sans" w:hAnsi="Gill Sans"/>
                          <w:sz w:val="26"/>
                          <w:szCs w:val="26"/>
                          <w:rtl w:val="0"/>
                          <w:lang w:val="en-US"/>
                        </w:rPr>
                        <w:t>Technology Teachers</w:t>
                      </w:r>
                      <w:r>
                        <w:rPr>
                          <w:rFonts w:ascii="Gill Sans" w:hAnsi="Gill Sans"/>
                          <w:sz w:val="26"/>
                          <w:szCs w:val="26"/>
                          <w:rtl w:val="0"/>
                          <w:lang w:val="en-US"/>
                        </w:rPr>
                        <w:t xml:space="preserve">, </w:t>
                      </w:r>
                      <w:r>
                        <w:rPr>
                          <w:rFonts w:ascii="Gill Sans" w:hAnsi="Gill Sans"/>
                          <w:sz w:val="26"/>
                          <w:szCs w:val="26"/>
                          <w:rtl w:val="0"/>
                          <w:lang w:val="en-US"/>
                        </w:rPr>
                        <w:t>Speech Teachers</w:t>
                      </w:r>
                      <w:r>
                        <w:rPr>
                          <w:rFonts w:ascii="Gill Sans" w:hAnsi="Gill Sans"/>
                          <w:sz w:val="26"/>
                          <w:szCs w:val="26"/>
                          <w:rtl w:val="0"/>
                          <w:lang w:val="en-US"/>
                        </w:rPr>
                        <w:t xml:space="preserve">, </w:t>
                      </w:r>
                      <w:r>
                        <w:rPr>
                          <w:rFonts w:ascii="Gill Sans" w:hAnsi="Gill Sans"/>
                          <w:sz w:val="26"/>
                          <w:szCs w:val="26"/>
                          <w:rtl w:val="0"/>
                          <w:lang w:val="en-US"/>
                        </w:rPr>
                        <w:t>School Counselors</w:t>
                      </w:r>
                      <w:r>
                        <w:rPr>
                          <w:rFonts w:ascii="Gill Sans" w:hAnsi="Gill Sans"/>
                          <w:sz w:val="26"/>
                          <w:szCs w:val="26"/>
                          <w:rtl w:val="0"/>
                          <w:lang w:val="en-US"/>
                        </w:rPr>
                        <w:t xml:space="preserve"> and </w:t>
                      </w:r>
                      <w:r>
                        <w:rPr>
                          <w:rFonts w:ascii="Gill Sans" w:hAnsi="Gill Sans"/>
                          <w:sz w:val="26"/>
                          <w:szCs w:val="26"/>
                          <w:rtl w:val="0"/>
                          <w:lang w:val="en-US"/>
                        </w:rPr>
                        <w:t>Librarians</w:t>
                      </w:r>
                      <w:r>
                        <w:rPr>
                          <w:rFonts w:ascii="Gill Sans" w:hAnsi="Gill Sans"/>
                          <w:sz w:val="26"/>
                          <w:szCs w:val="26"/>
                          <w:rtl w:val="0"/>
                          <w:lang w:val="en-US"/>
                        </w:rPr>
                        <w:t xml:space="preserve"> (delete any your system does not have). </w:t>
                      </w:r>
                      <w:r>
                        <w:rPr>
                          <w:rFonts w:ascii="Gill Sans" w:hAnsi="Gill Sans"/>
                          <w:sz w:val="26"/>
                          <w:szCs w:val="26"/>
                          <w:rtl w:val="0"/>
                          <w:lang w:val="en-US"/>
                        </w:rPr>
                        <w:t>These valuable staff members play a huge role in the success of our school system and we are grateful to have a chance to show them appreciation</w:t>
                      </w:r>
                      <w:r>
                        <w:rPr>
                          <w:rFonts w:ascii="Gill Sans" w:hAnsi="Gill Sans" w:hint="default"/>
                          <w:sz w:val="26"/>
                          <w:szCs w:val="26"/>
                          <w:rtl w:val="0"/>
                        </w:rPr>
                        <w:t xml:space="preserve">” </w:t>
                      </w:r>
                      <w:r>
                        <w:rPr>
                          <w:rFonts w:ascii="Gill Sans" w:hAnsi="Gill Sans"/>
                          <w:sz w:val="26"/>
                          <w:szCs w:val="26"/>
                          <w:rtl w:val="0"/>
                          <w:lang w:val="en-US"/>
                        </w:rPr>
                        <w:t>says Superintendent ________________________.</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The appreciation day for Special </w:t>
                      </w:r>
                      <w:r>
                        <w:rPr>
                          <w:rFonts w:ascii="Gill Sans" w:hAnsi="Gill Sans"/>
                          <w:sz w:val="26"/>
                          <w:szCs w:val="26"/>
                          <w:rtl w:val="0"/>
                          <w:lang w:val="en-US"/>
                        </w:rPr>
                        <w:t xml:space="preserve">Area Teachers </w:t>
                      </w:r>
                      <w:r>
                        <w:rPr>
                          <w:rFonts w:ascii="Gill Sans" w:hAnsi="Gill Sans"/>
                          <w:sz w:val="26"/>
                          <w:szCs w:val="26"/>
                          <w:rtl w:val="0"/>
                          <w:lang w:val="en-US"/>
                        </w:rPr>
                        <w:t xml:space="preserve">is one of eight specified days designated throughout the year to honor school system employees as part of </w:t>
                      </w:r>
                      <w:r>
                        <w:rPr>
                          <w:rFonts w:ascii="Gill Sans" w:hAnsi="Gill Sans"/>
                          <w:sz w:val="26"/>
                          <w:szCs w:val="26"/>
                          <w:rtl w:val="0"/>
                          <w:lang w:val="en-US"/>
                        </w:rPr>
                        <w:t xml:space="preserve">the </w:t>
                      </w:r>
                      <w:r>
                        <w:rPr>
                          <w:rFonts w:ascii="Gill Sans" w:hAnsi="Gill Sans"/>
                          <w:sz w:val="26"/>
                          <w:szCs w:val="26"/>
                          <w:rtl w:val="0"/>
                          <w:lang w:val="nl-NL"/>
                        </w:rPr>
                        <w:t>Utrust</w:t>
                      </w:r>
                      <w:r>
                        <w:rPr>
                          <w:rFonts w:ascii="Gill Sans" w:hAnsi="Gill Sans"/>
                          <w:sz w:val="26"/>
                          <w:szCs w:val="26"/>
                          <w:rtl w:val="0"/>
                          <w:lang w:val="en-US"/>
                        </w:rPr>
                        <w:t xml:space="preserve"> </w:t>
                      </w:r>
                      <w:r>
                        <w:rPr>
                          <w:rFonts w:ascii="Gill Sans" w:hAnsi="Gill Sans"/>
                          <w:sz w:val="26"/>
                          <w:szCs w:val="26"/>
                          <w:rtl w:val="0"/>
                          <w:lang w:val="en-US"/>
                        </w:rPr>
                        <w:t>Appreciation Program</w:t>
                      </w:r>
                      <w:r>
                        <w:rPr>
                          <w:rFonts w:ascii="Gill Sans" w:hAnsi="Gill Sans"/>
                          <w:sz w:val="26"/>
                          <w:szCs w:val="26"/>
                          <w:rtl w:val="0"/>
                          <w:lang w:val="en-US"/>
                        </w:rPr>
                        <w:t xml:space="preserve"> (UAP)</w:t>
                      </w:r>
                      <w:r>
                        <w:rPr>
                          <w:rFonts w:ascii="Gill Sans" w:hAnsi="Gill Sans"/>
                          <w:sz w:val="26"/>
                          <w:szCs w:val="26"/>
                          <w:rtl w:val="0"/>
                          <w:lang w:val="en-US"/>
                        </w:rPr>
                        <w:t xml:space="preserve">. The </w:t>
                      </w:r>
                      <w:r>
                        <w:rPr>
                          <w:rFonts w:ascii="Gill Sans" w:hAnsi="Gill Sans"/>
                          <w:sz w:val="26"/>
                          <w:szCs w:val="26"/>
                          <w:rtl w:val="0"/>
                          <w:lang w:val="en-US"/>
                        </w:rPr>
                        <w:t xml:space="preserve">UAP </w:t>
                      </w:r>
                      <w:r>
                        <w:rPr>
                          <w:rFonts w:ascii="Gill Sans" w:hAnsi="Gill Sans"/>
                          <w:sz w:val="26"/>
                          <w:szCs w:val="26"/>
                          <w:rtl w:val="0"/>
                          <w:lang w:val="en-US"/>
                        </w:rPr>
                        <w:t xml:space="preserve">plans and promotes appreciation and is intended to thank employees for their </w:t>
                      </w:r>
                      <w:r>
                        <w:rPr>
                          <w:rFonts w:ascii="Gill Sans" w:hAnsi="Gill Sans"/>
                          <w:sz w:val="26"/>
                          <w:szCs w:val="26"/>
                          <w:rtl w:val="0"/>
                          <w:lang w:val="en-US"/>
                        </w:rPr>
                        <w:t xml:space="preserve">hard </w:t>
                      </w:r>
                      <w:r>
                        <w:rPr>
                          <w:rFonts w:ascii="Gill Sans" w:hAnsi="Gill Sans"/>
                          <w:sz w:val="26"/>
                          <w:szCs w:val="26"/>
                          <w:rtl w:val="0"/>
                          <w:lang w:val="en-US"/>
                        </w:rPr>
                        <w:t>work</w:t>
                      </w:r>
                      <w:r>
                        <w:rPr>
                          <w:rFonts w:ascii="Gill Sans" w:hAnsi="Gill Sans"/>
                          <w:sz w:val="26"/>
                          <w:szCs w:val="26"/>
                          <w:rtl w:val="0"/>
                          <w:lang w:val="en-US"/>
                        </w:rPr>
                        <w:t xml:space="preserve"> and dedication</w:t>
                      </w:r>
                      <w:r>
                        <w:rPr>
                          <w:rFonts w:ascii="Gill Sans" w:hAnsi="Gill Sans"/>
                          <w:sz w:val="26"/>
                          <w:szCs w:val="26"/>
                          <w:rtl w:val="0"/>
                          <w:lang w:val="en-US"/>
                        </w:rPr>
                        <w:t xml:space="preserve">. The </w:t>
                      </w:r>
                      <w:r>
                        <w:rPr>
                          <w:rFonts w:ascii="Gill Sans" w:hAnsi="Gill Sans"/>
                          <w:sz w:val="26"/>
                          <w:szCs w:val="26"/>
                          <w:rtl w:val="0"/>
                          <w:lang w:val="en-US"/>
                        </w:rPr>
                        <w:t>U</w:t>
                      </w:r>
                      <w:r>
                        <w:rPr>
                          <w:rFonts w:ascii="Gill Sans" w:hAnsi="Gill Sans"/>
                          <w:sz w:val="26"/>
                          <w:szCs w:val="26"/>
                          <w:rtl w:val="0"/>
                          <w:lang w:val="en-US"/>
                        </w:rPr>
                        <w:t>AP is designed not only to honor the various employees but also to offer an excellent teaching and learning opportunity for students.</w:t>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For information on how you can help show gratitude to school employees, contact your local schools or system administrator.</w:t>
                      </w: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pPr>
                      <w:r>
                        <w:rPr>
                          <w:rFonts w:ascii="Gill Sans" w:hAnsi="Gill Sans"/>
                          <w:outline w:val="0"/>
                          <w:color w:val="b41700"/>
                          <w:sz w:val="22"/>
                          <w:szCs w:val="22"/>
                          <w:rtl w:val="0"/>
                          <w:lang w:val="en-US"/>
                          <w14:textFill>
                            <w14:solidFill>
                              <w14:srgbClr w14:val="B51700"/>
                            </w14:solidFill>
                          </w14:textFill>
                        </w:rPr>
                        <w:t xml:space="preserve">Note: You might want to attach a copy of the resolution and a photo of the chair presenting it to the </w:t>
                      </w:r>
                      <w:r>
                        <w:rPr>
                          <w:rFonts w:ascii="Gill Sans" w:hAnsi="Gill Sans"/>
                          <w:outline w:val="0"/>
                          <w:color w:val="b41700"/>
                          <w:sz w:val="22"/>
                          <w:szCs w:val="22"/>
                          <w:rtl w:val="0"/>
                          <w:lang w:val="en-US"/>
                          <w14:textFill>
                            <w14:solidFill>
                              <w14:srgbClr w14:val="B51700"/>
                            </w14:solidFill>
                          </w14:textFill>
                        </w:rPr>
                        <w:t>longest employed Special Area Teacher.</w:t>
                      </w:r>
                      <w:r>
                        <w:rPr>
                          <w:rFonts w:ascii="Gill Sans" w:hAnsi="Gill Sans"/>
                          <w:outline w:val="0"/>
                          <w:color w:val="b41700"/>
                          <w:sz w:val="22"/>
                          <w:szCs w:val="22"/>
                          <w:rtl w:val="0"/>
                          <w:lang w:val="en-US"/>
                          <w14:textFill>
                            <w14:solidFill>
                              <w14:srgbClr w14:val="B51700"/>
                            </w14:solidFill>
                          </w14:textFill>
                        </w:rPr>
                        <w:t xml:space="preserve"> This will help to</w:t>
                      </w:r>
                      <w:r>
                        <w:rPr>
                          <w:rFonts w:ascii="Gill Sans" w:hAnsi="Gill Sans"/>
                          <w:outline w:val="0"/>
                          <w:color w:val="b41700"/>
                          <w:sz w:val="22"/>
                          <w:szCs w:val="22"/>
                          <w:rtl w:val="0"/>
                          <w:lang w:val="en-US"/>
                          <w14:textFill>
                            <w14:solidFill>
                              <w14:srgbClr w14:val="B51700"/>
                            </w14:solidFill>
                          </w14:textFill>
                        </w:rPr>
                        <w:t xml:space="preserve"> </w:t>
                      </w:r>
                      <w:r>
                        <w:rPr>
                          <w:rFonts w:ascii="Gill Sans" w:hAnsi="Gill Sans"/>
                          <w:outline w:val="0"/>
                          <w:color w:val="b41700"/>
                          <w:sz w:val="22"/>
                          <w:szCs w:val="22"/>
                          <w:rtl w:val="0"/>
                          <w:lang w:val="en-US"/>
                          <w14:textFill>
                            <w14:solidFill>
                              <w14:srgbClr w14:val="B51700"/>
                            </w14:solidFill>
                          </w14:textFill>
                        </w:rPr>
                        <w:t>increase the likelihood that the local newspaper will run the story</w:t>
                      </w:r>
                      <w:r>
                        <w:rPr>
                          <w:rFonts w:ascii="Gill Sans" w:hAnsi="Gill Sans"/>
                          <w:outline w:val="0"/>
                          <w:color w:val="b41700"/>
                          <w:sz w:val="22"/>
                          <w:szCs w:val="22"/>
                          <w:rtl w:val="0"/>
                          <w:lang w:val="en-US"/>
                          <w14:textFill>
                            <w14:solidFill>
                              <w14:srgbClr w14:val="B51700"/>
                            </w14:solidFill>
                          </w14:textFill>
                        </w:rPr>
                        <w:t xml:space="preserve"> and be picked up by social media.</w:t>
                      </w:r>
                    </w:p>
                  </w:txbxContent>
                </v:textbox>
                <w10:wrap type="square" side="bothSides" anchorx="page" anchory="page"/>
              </v:shape>
            </w:pict>
          </mc:Fallback>
        </mc:AlternateContent>
      </w:r>
      <w:r>
        <w:rPr>
          <w:noProof/>
        </w:rPr>
        <w:drawing>
          <wp:anchor distT="152400" distB="152400" distL="152400" distR="152400" simplePos="0" relativeHeight="251680768" behindDoc="0" locked="0" layoutInCell="1" allowOverlap="1" wp14:anchorId="5BC43AEB" wp14:editId="12152769">
            <wp:simplePos x="0" y="0"/>
            <wp:positionH relativeFrom="page">
              <wp:posOffset>552003</wp:posOffset>
            </wp:positionH>
            <wp:positionV relativeFrom="page">
              <wp:posOffset>-1041636</wp:posOffset>
            </wp:positionV>
            <wp:extent cx="6653111" cy="3696173"/>
            <wp:effectExtent l="0" t="0" r="0" b="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3"/>
                    <a:stretch>
                      <a:fillRect/>
                    </a:stretch>
                  </pic:blipFill>
                  <pic:spPr>
                    <a:xfrm>
                      <a:off x="0" y="0"/>
                      <a:ext cx="6653111" cy="369617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5104" behindDoc="0" locked="0" layoutInCell="1" allowOverlap="1" wp14:anchorId="5095990C" wp14:editId="161D3A27">
                <wp:simplePos x="0" y="0"/>
                <wp:positionH relativeFrom="page">
                  <wp:posOffset>4381462</wp:posOffset>
                </wp:positionH>
                <wp:positionV relativeFrom="page">
                  <wp:posOffset>7940561</wp:posOffset>
                </wp:positionV>
                <wp:extent cx="2562521" cy="648279"/>
                <wp:effectExtent l="0" t="0" r="0" b="0"/>
                <wp:wrapNone/>
                <wp:docPr id="1073741852" name="officeArt object" descr="Special Area Teachers:…"/>
                <wp:cNvGraphicFramePr/>
                <a:graphic xmlns:a="http://schemas.openxmlformats.org/drawingml/2006/main">
                  <a:graphicData uri="http://schemas.microsoft.com/office/word/2010/wordprocessingShape">
                    <wps:wsp>
                      <wps:cNvSpPr txBox="1"/>
                      <wps:spPr>
                        <a:xfrm>
                          <a:off x="0" y="0"/>
                          <a:ext cx="2562521" cy="648279"/>
                        </a:xfrm>
                        <a:prstGeom prst="rect">
                          <a:avLst/>
                        </a:prstGeom>
                        <a:noFill/>
                        <a:ln w="25400" cap="flat">
                          <a:solidFill>
                            <a:srgbClr val="000000"/>
                          </a:solidFill>
                          <a:prstDash val="solid"/>
                          <a:miter lim="400000"/>
                        </a:ln>
                        <a:effectLst/>
                      </wps:spPr>
                      <wps:txbx>
                        <w:txbxContent>
                          <w:p w14:paraId="6F1F013D"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137F67AA" w14:textId="77777777" w:rsidR="004D2198" w:rsidRDefault="00000000">
                            <w:pPr>
                              <w:pStyle w:val="FreeForm"/>
                              <w:spacing w:line="192" w:lineRule="auto"/>
                              <w:jc w:val="center"/>
                            </w:pPr>
                            <w:r>
                              <w:rPr>
                                <w:rFonts w:ascii="Papyrus" w:hAnsi="Papyrus"/>
                                <w:sz w:val="18"/>
                                <w:szCs w:val="18"/>
                              </w:rPr>
                              <w:t>Art Teachers/Music Teachers/PE Teachers/Technology Teachers/Speech Teachers/School Counselors/Librarians</w:t>
                            </w:r>
                          </w:p>
                        </w:txbxContent>
                      </wps:txbx>
                      <wps:bodyPr wrap="square" lIns="50800" tIns="50800" rIns="50800" bIns="50800" numCol="1" anchor="ctr">
                        <a:noAutofit/>
                      </wps:bodyPr>
                    </wps:wsp>
                  </a:graphicData>
                </a:graphic>
              </wp:anchor>
            </w:drawing>
          </mc:Choice>
          <mc:Fallback>
            <w:pict>
              <v:shape id="_x0000_s1040" type="#_x0000_t202" style="visibility:visible;position:absolute;margin-left:345.0pt;margin-top:625.2pt;width:201.8pt;height:51.0pt;z-index:2516951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pPr>
                      <w:r>
                        <w:rPr>
                          <w:rFonts w:ascii="Papyrus" w:hAnsi="Papyrus"/>
                          <w:sz w:val="18"/>
                          <w:szCs w:val="18"/>
                          <w:rtl w:val="0"/>
                          <w:lang w:val="en-US"/>
                        </w:rPr>
                        <w:t>Art Teachers</w:t>
                      </w:r>
                      <w:r>
                        <w:rPr>
                          <w:rFonts w:ascii="Papyrus" w:hAnsi="Papyrus"/>
                          <w:sz w:val="18"/>
                          <w:szCs w:val="18"/>
                          <w:rtl w:val="0"/>
                          <w:lang w:val="en-US"/>
                        </w:rPr>
                        <w:t>/</w:t>
                      </w:r>
                      <w:r>
                        <w:rPr>
                          <w:rFonts w:ascii="Papyrus" w:hAnsi="Papyrus"/>
                          <w:sz w:val="18"/>
                          <w:szCs w:val="18"/>
                          <w:rtl w:val="0"/>
                          <w:lang w:val="en-US"/>
                        </w:rPr>
                        <w:t>Music Teachers</w:t>
                      </w:r>
                      <w:r>
                        <w:rPr>
                          <w:rFonts w:ascii="Papyrus" w:hAnsi="Papyrus"/>
                          <w:sz w:val="18"/>
                          <w:szCs w:val="18"/>
                          <w:rtl w:val="0"/>
                          <w:lang w:val="en-US"/>
                        </w:rPr>
                        <w:t>/</w:t>
                      </w:r>
                      <w:r>
                        <w:rPr>
                          <w:rFonts w:ascii="Papyrus" w:hAnsi="Papyrus"/>
                          <w:sz w:val="18"/>
                          <w:szCs w:val="18"/>
                          <w:rtl w:val="0"/>
                          <w:lang w:val="en-US"/>
                        </w:rPr>
                        <w:t>PE Teachers</w:t>
                      </w:r>
                      <w:r>
                        <w:rPr>
                          <w:rFonts w:ascii="Papyrus" w:hAnsi="Papyrus"/>
                          <w:sz w:val="18"/>
                          <w:szCs w:val="18"/>
                          <w:rtl w:val="0"/>
                          <w:lang w:val="en-US"/>
                        </w:rPr>
                        <w:t>/</w:t>
                      </w:r>
                      <w:r>
                        <w:rPr>
                          <w:rFonts w:ascii="Papyrus" w:hAnsi="Papyrus"/>
                          <w:sz w:val="18"/>
                          <w:szCs w:val="18"/>
                          <w:rtl w:val="0"/>
                          <w:lang w:val="en-US"/>
                        </w:rPr>
                        <w:t>Technology Teachers</w:t>
                      </w:r>
                      <w:r>
                        <w:rPr>
                          <w:rFonts w:ascii="Papyrus" w:hAnsi="Papyrus"/>
                          <w:sz w:val="18"/>
                          <w:szCs w:val="18"/>
                          <w:rtl w:val="0"/>
                          <w:lang w:val="en-US"/>
                        </w:rPr>
                        <w:t>/</w:t>
                      </w:r>
                      <w:r>
                        <w:rPr>
                          <w:rFonts w:ascii="Papyrus" w:hAnsi="Papyrus"/>
                          <w:sz w:val="18"/>
                          <w:szCs w:val="18"/>
                          <w:rtl w:val="0"/>
                          <w:lang w:val="en-US"/>
                        </w:rPr>
                        <w:t>Speech Teachers</w:t>
                      </w:r>
                      <w:r>
                        <w:rPr>
                          <w:rFonts w:ascii="Papyrus" w:hAnsi="Papyrus"/>
                          <w:sz w:val="18"/>
                          <w:szCs w:val="18"/>
                          <w:rtl w:val="0"/>
                          <w:lang w:val="en-US"/>
                        </w:rPr>
                        <w:t>/</w:t>
                      </w:r>
                      <w:r>
                        <w:rPr>
                          <w:rFonts w:ascii="Papyrus" w:hAnsi="Papyrus"/>
                          <w:sz w:val="18"/>
                          <w:szCs w:val="18"/>
                          <w:rtl w:val="0"/>
                          <w:lang w:val="en-US"/>
                        </w:rPr>
                        <w:t>School Counselors</w:t>
                      </w:r>
                      <w:r>
                        <w:rPr>
                          <w:rFonts w:ascii="Papyrus" w:hAnsi="Papyrus"/>
                          <w:sz w:val="18"/>
                          <w:szCs w:val="18"/>
                          <w:rtl w:val="0"/>
                          <w:lang w:val="en-US"/>
                        </w:rPr>
                        <w:t>/</w:t>
                      </w:r>
                      <w:r>
                        <w:rPr>
                          <w:rFonts w:ascii="Papyrus" w:hAnsi="Papyrus"/>
                          <w:sz w:val="18"/>
                          <w:szCs w:val="18"/>
                          <w:rtl w:val="0"/>
                          <w:lang w:val="en-US"/>
                        </w:rPr>
                        <w:t>Librarians</w:t>
                      </w:r>
                    </w:p>
                  </w:txbxContent>
                </v:textbox>
                <w10:wrap type="none" side="bothSides" anchorx="page" anchory="page"/>
              </v:shape>
            </w:pict>
          </mc:Fallback>
        </mc:AlternateContent>
      </w:r>
    </w:p>
    <w:p w14:paraId="34342BCC" w14:textId="77777777" w:rsidR="004D2198" w:rsidRDefault="00000000">
      <w:pPr>
        <w:pStyle w:val="Body"/>
      </w:pPr>
      <w:r>
        <w:rPr>
          <w:noProof/>
        </w:rPr>
        <w:lastRenderedPageBreak/>
        <w:drawing>
          <wp:anchor distT="152400" distB="152400" distL="152400" distR="152400" simplePos="0" relativeHeight="251672576" behindDoc="0" locked="0" layoutInCell="1" allowOverlap="1" wp14:anchorId="7A4CA702" wp14:editId="69AFE472">
            <wp:simplePos x="0" y="0"/>
            <wp:positionH relativeFrom="page">
              <wp:posOffset>512450</wp:posOffset>
            </wp:positionH>
            <wp:positionV relativeFrom="page">
              <wp:posOffset>2953564</wp:posOffset>
            </wp:positionV>
            <wp:extent cx="6691022" cy="4406016"/>
            <wp:effectExtent l="0" t="0" r="0" b="0"/>
            <wp:wrapNone/>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24"/>
                    <a:stretch>
                      <a:fillRect/>
                    </a:stretch>
                  </pic:blipFill>
                  <pic:spPr>
                    <a:xfrm>
                      <a:off x="0" y="0"/>
                      <a:ext cx="6691022" cy="4406016"/>
                    </a:xfrm>
                    <a:prstGeom prst="rect">
                      <a:avLst/>
                    </a:prstGeom>
                    <a:ln w="101600" cap="flat">
                      <a:solidFill>
                        <a:srgbClr val="94C3AD"/>
                      </a:solidFill>
                      <a:prstDash val="solid"/>
                      <a:miter lim="400000"/>
                    </a:ln>
                    <a:effectLst/>
                  </pic:spPr>
                </pic:pic>
              </a:graphicData>
            </a:graphic>
          </wp:anchor>
        </w:drawing>
      </w:r>
      <w:r>
        <w:rPr>
          <w:noProof/>
        </w:rPr>
        <mc:AlternateContent>
          <mc:Choice Requires="wps">
            <w:drawing>
              <wp:anchor distT="152400" distB="152400" distL="152400" distR="152400" simplePos="0" relativeHeight="251681792" behindDoc="0" locked="0" layoutInCell="1" allowOverlap="1" wp14:anchorId="1BDBD8D6" wp14:editId="5C1A410A">
                <wp:simplePos x="0" y="0"/>
                <wp:positionH relativeFrom="page">
                  <wp:posOffset>1513954</wp:posOffset>
                </wp:positionH>
                <wp:positionV relativeFrom="page">
                  <wp:posOffset>955092</wp:posOffset>
                </wp:positionV>
                <wp:extent cx="4363492" cy="743149"/>
                <wp:effectExtent l="0" t="0" r="0" b="0"/>
                <wp:wrapNone/>
                <wp:docPr id="1073741854" name="officeArt object" descr="Rounded Rectangle"/>
                <wp:cNvGraphicFramePr/>
                <a:graphic xmlns:a="http://schemas.openxmlformats.org/drawingml/2006/main">
                  <a:graphicData uri="http://schemas.microsoft.com/office/word/2010/wordprocessingShape">
                    <wps:wsp>
                      <wps:cNvSpPr/>
                      <wps:spPr>
                        <a:xfrm>
                          <a:off x="0" y="0"/>
                          <a:ext cx="4363492" cy="743149"/>
                        </a:xfrm>
                        <a:prstGeom prst="roundRect">
                          <a:avLst>
                            <a:gd name="adj" fmla="val 25634"/>
                          </a:avLst>
                        </a:prstGeom>
                        <a:solidFill>
                          <a:srgbClr val="97CDE6"/>
                        </a:solidFill>
                        <a:ln w="38100" cap="flat">
                          <a:solidFill>
                            <a:srgbClr val="517D39"/>
                          </a:solidFill>
                          <a:prstDash val="solid"/>
                          <a:miter lim="400000"/>
                        </a:ln>
                        <a:effectLst>
                          <a:outerShdw blurRad="63500" dist="25400" dir="5400000" rotWithShape="0">
                            <a:srgbClr val="000000">
                              <a:alpha val="50000"/>
                            </a:srgbClr>
                          </a:outerShdw>
                        </a:effectLst>
                      </wps:spPr>
                      <wps:bodyPr/>
                    </wps:wsp>
                  </a:graphicData>
                </a:graphic>
              </wp:anchor>
            </w:drawing>
          </mc:Choice>
          <mc:Fallback>
            <w:pict>
              <v:roundrect id="_x0000_s1041" style="visibility:visible;position:absolute;margin-left:0.0pt;margin-top:0.0pt;width:343.6pt;height:58.5pt;z-index:251681792;mso-position-horizontal:absolute;mso-position-horizontal-relative:page;mso-position-vertical:absolute;mso-position-vertical-relative:page;mso-wrap-distance-left:12.0pt;mso-wrap-distance-top:12.0pt;mso-wrap-distance-right:12.0pt;mso-wrap-distance-bottom:12.0pt;" adj="5537">
                <v:fill color="#97CDE6" opacity="100.0%" type="solid"/>
                <v:stroke filltype="solid" color="#517D39" opacity="100.0%" weight="3.0pt" dashstyle="solid" endcap="flat" miterlimit="400.0%" joinstyle="miter" linestyle="single" startarrow="none" startarrowwidth="medium" startarrowlength="medium" endarrow="none" endarrowwidth="medium" endarrowlength="medium"/>
                <v:shadow on="t" color="#000000" opacity="0.5" offset="0.0pt,2.0pt"/>
                <w10:wrap type="none" side="bothSides" anchorx="page" anchory="page"/>
              </v:roundrect>
            </w:pict>
          </mc:Fallback>
        </mc:AlternateContent>
      </w:r>
      <w:r>
        <w:rPr>
          <w:noProof/>
        </w:rPr>
        <w:drawing>
          <wp:anchor distT="152400" distB="152400" distL="152400" distR="152400" simplePos="0" relativeHeight="251682816" behindDoc="0" locked="0" layoutInCell="1" allowOverlap="1" wp14:anchorId="763DF86B" wp14:editId="42700E44">
            <wp:simplePos x="0" y="0"/>
            <wp:positionH relativeFrom="page">
              <wp:posOffset>807389</wp:posOffset>
            </wp:positionH>
            <wp:positionV relativeFrom="page">
              <wp:posOffset>-517673</wp:posOffset>
            </wp:positionV>
            <wp:extent cx="6685346" cy="3714081"/>
            <wp:effectExtent l="0" t="0" r="0" b="0"/>
            <wp:wrapNone/>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25"/>
                    <a:stretch>
                      <a:fillRect/>
                    </a:stretch>
                  </pic:blipFill>
                  <pic:spPr>
                    <a:xfrm>
                      <a:off x="0" y="0"/>
                      <a:ext cx="6685346" cy="3714081"/>
                    </a:xfrm>
                    <a:prstGeom prst="rect">
                      <a:avLst/>
                    </a:prstGeom>
                    <a:ln w="12700" cap="flat">
                      <a:noFill/>
                      <a:miter lim="400000"/>
                    </a:ln>
                    <a:effectLst/>
                  </pic:spPr>
                </pic:pic>
              </a:graphicData>
            </a:graphic>
          </wp:anchor>
        </w:drawing>
      </w:r>
      <w:r>
        <w:rPr>
          <w:noProof/>
        </w:rPr>
        <w:drawing>
          <wp:anchor distT="152400" distB="152400" distL="152400" distR="152400" simplePos="0" relativeHeight="251684864" behindDoc="0" locked="0" layoutInCell="1" allowOverlap="1" wp14:anchorId="5FE02809" wp14:editId="356CB93C">
            <wp:simplePos x="0" y="0"/>
            <wp:positionH relativeFrom="page">
              <wp:posOffset>2619449</wp:posOffset>
            </wp:positionH>
            <wp:positionV relativeFrom="page">
              <wp:posOffset>1326666</wp:posOffset>
            </wp:positionV>
            <wp:extent cx="7607826" cy="4226570"/>
            <wp:effectExtent l="0" t="0" r="0" b="0"/>
            <wp:wrapNone/>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26"/>
                    <a:srcRect/>
                    <a:stretch>
                      <a:fillRect/>
                    </a:stretch>
                  </pic:blipFill>
                  <pic:spPr>
                    <a:xfrm>
                      <a:off x="0" y="0"/>
                      <a:ext cx="7607826" cy="4226570"/>
                    </a:xfrm>
                    <a:prstGeom prst="rect">
                      <a:avLst/>
                    </a:prstGeom>
                    <a:ln w="12700" cap="flat">
                      <a:noFill/>
                      <a:miter lim="400000"/>
                    </a:ln>
                    <a:effectLst/>
                  </pic:spPr>
                </pic:pic>
              </a:graphicData>
            </a:graphic>
          </wp:anchor>
        </w:drawing>
      </w:r>
      <w:r>
        <w:rPr>
          <w:noProof/>
        </w:rPr>
        <w:drawing>
          <wp:anchor distT="152400" distB="152400" distL="152400" distR="152400" simplePos="0" relativeHeight="251685888" behindDoc="0" locked="0" layoutInCell="1" allowOverlap="1" wp14:anchorId="270B1614" wp14:editId="6F5ACA97">
            <wp:simplePos x="0" y="0"/>
            <wp:positionH relativeFrom="page">
              <wp:posOffset>-2121495</wp:posOffset>
            </wp:positionH>
            <wp:positionV relativeFrom="page">
              <wp:posOffset>709542</wp:posOffset>
            </wp:positionV>
            <wp:extent cx="12015496" cy="6675276"/>
            <wp:effectExtent l="0" t="0" r="0" b="0"/>
            <wp:wrapNone/>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27"/>
                    <a:srcRect/>
                    <a:stretch>
                      <a:fillRect/>
                    </a:stretch>
                  </pic:blipFill>
                  <pic:spPr>
                    <a:xfrm>
                      <a:off x="0" y="0"/>
                      <a:ext cx="12015496" cy="6675276"/>
                    </a:xfrm>
                    <a:prstGeom prst="rect">
                      <a:avLst/>
                    </a:prstGeom>
                    <a:ln w="12700" cap="flat">
                      <a:noFill/>
                      <a:miter lim="400000"/>
                    </a:ln>
                    <a:effectLst/>
                  </pic:spPr>
                </pic:pic>
              </a:graphicData>
            </a:graphic>
          </wp:anchor>
        </w:drawing>
      </w:r>
      <w:r>
        <w:rPr>
          <w:noProof/>
        </w:rPr>
        <w:drawing>
          <wp:anchor distT="152400" distB="152400" distL="152400" distR="152400" simplePos="0" relativeHeight="251686912" behindDoc="0" locked="0" layoutInCell="1" allowOverlap="1" wp14:anchorId="091AEE15" wp14:editId="692C4C68">
            <wp:simplePos x="0" y="0"/>
            <wp:positionH relativeFrom="page">
              <wp:posOffset>-2673919</wp:posOffset>
            </wp:positionH>
            <wp:positionV relativeFrom="page">
              <wp:posOffset>1924562</wp:posOffset>
            </wp:positionV>
            <wp:extent cx="13063763" cy="7257647"/>
            <wp:effectExtent l="0" t="0" r="0" b="0"/>
            <wp:wrapNone/>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28"/>
                    <a:srcRect/>
                    <a:stretch>
                      <a:fillRect/>
                    </a:stretch>
                  </pic:blipFill>
                  <pic:spPr>
                    <a:xfrm>
                      <a:off x="0" y="0"/>
                      <a:ext cx="13063763" cy="7257647"/>
                    </a:xfrm>
                    <a:prstGeom prst="rect">
                      <a:avLst/>
                    </a:prstGeom>
                    <a:ln w="12700" cap="flat">
                      <a:noFill/>
                      <a:miter lim="400000"/>
                    </a:ln>
                    <a:effectLst/>
                  </pic:spPr>
                </pic:pic>
              </a:graphicData>
            </a:graphic>
          </wp:anchor>
        </w:drawing>
      </w:r>
      <w:r>
        <w:rPr>
          <w:noProof/>
        </w:rPr>
        <w:drawing>
          <wp:anchor distT="152400" distB="152400" distL="152400" distR="152400" simplePos="0" relativeHeight="251687936" behindDoc="0" locked="0" layoutInCell="1" allowOverlap="1" wp14:anchorId="637C1522" wp14:editId="2A43B403">
            <wp:simplePos x="0" y="0"/>
            <wp:positionH relativeFrom="page">
              <wp:posOffset>-377488</wp:posOffset>
            </wp:positionH>
            <wp:positionV relativeFrom="page">
              <wp:posOffset>5156572</wp:posOffset>
            </wp:positionV>
            <wp:extent cx="8470900" cy="3923246"/>
            <wp:effectExtent l="0" t="0" r="0" b="0"/>
            <wp:wrapNone/>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pic:cNvPicPr>
                  </pic:nvPicPr>
                  <pic:blipFill>
                    <a:blip r:embed="rId29"/>
                    <a:srcRect/>
                    <a:stretch>
                      <a:fillRect/>
                    </a:stretch>
                  </pic:blipFill>
                  <pic:spPr>
                    <a:xfrm>
                      <a:off x="0" y="0"/>
                      <a:ext cx="8470900" cy="3923246"/>
                    </a:xfrm>
                    <a:prstGeom prst="rect">
                      <a:avLst/>
                    </a:prstGeom>
                    <a:ln w="12700" cap="flat">
                      <a:noFill/>
                      <a:miter lim="400000"/>
                    </a:ln>
                    <a:effectLst/>
                  </pic:spPr>
                </pic:pic>
              </a:graphicData>
            </a:graphic>
          </wp:anchor>
        </w:drawing>
      </w:r>
      <w:r>
        <w:rPr>
          <w:rFonts w:ascii="Arial Unicode MS" w:hAnsi="Arial Unicode MS"/>
        </w:rPr>
        <w:br w:type="page"/>
      </w:r>
    </w:p>
    <w:p w14:paraId="50810D45" w14:textId="77777777" w:rsidR="004D2198" w:rsidRDefault="00000000">
      <w:r>
        <w:rPr>
          <w:noProof/>
        </w:rPr>
        <w:lastRenderedPageBreak/>
        <w:drawing>
          <wp:anchor distT="152400" distB="152400" distL="152400" distR="152400" simplePos="0" relativeHeight="251668480" behindDoc="0" locked="0" layoutInCell="1" allowOverlap="1" wp14:anchorId="025D97D5" wp14:editId="5B967775">
            <wp:simplePos x="0" y="0"/>
            <wp:positionH relativeFrom="page">
              <wp:posOffset>-89856</wp:posOffset>
            </wp:positionH>
            <wp:positionV relativeFrom="page">
              <wp:posOffset>-144429</wp:posOffset>
            </wp:positionV>
            <wp:extent cx="7862257" cy="10202830"/>
            <wp:effectExtent l="0" t="0" r="0" b="0"/>
            <wp:wrapNone/>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16"/>
                    <a:stretch>
                      <a:fillRect/>
                    </a:stretch>
                  </pic:blipFill>
                  <pic:spPr>
                    <a:xfrm>
                      <a:off x="0" y="0"/>
                      <a:ext cx="7862257" cy="1020283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14:anchorId="36719C5F" wp14:editId="3F88C353">
                <wp:simplePos x="0" y="0"/>
                <wp:positionH relativeFrom="page">
                  <wp:posOffset>1524000</wp:posOffset>
                </wp:positionH>
                <wp:positionV relativeFrom="page">
                  <wp:posOffset>2319370</wp:posOffset>
                </wp:positionV>
                <wp:extent cx="4724400" cy="4369316"/>
                <wp:effectExtent l="0" t="0" r="0" b="0"/>
                <wp:wrapNone/>
                <wp:docPr id="1073741861" name="officeArt object" descr="Prepare a short presentation for the next Board meeting informing the school board members of the great things that happened on Special Area Teachers Appreciation Day using the Sun and Sea theme.…"/>
                <wp:cNvGraphicFramePr/>
                <a:graphic xmlns:a="http://schemas.openxmlformats.org/drawingml/2006/main">
                  <a:graphicData uri="http://schemas.microsoft.com/office/word/2010/wordprocessingShape">
                    <wps:wsp>
                      <wps:cNvSpPr txBox="1"/>
                      <wps:spPr>
                        <a:xfrm>
                          <a:off x="0" y="0"/>
                          <a:ext cx="4724400" cy="4369316"/>
                        </a:xfrm>
                        <a:prstGeom prst="rect">
                          <a:avLst/>
                        </a:prstGeom>
                        <a:noFill/>
                        <a:ln w="12700" cap="flat">
                          <a:noFill/>
                          <a:miter lim="400000"/>
                        </a:ln>
                        <a:effectLst/>
                      </wps:spPr>
                      <wps:txbx>
                        <w:txbxContent>
                          <w:p w14:paraId="5C7DE765" w14:textId="77777777"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Special Area Teachers Appreciation Day</w:t>
                            </w:r>
                            <w:r>
                              <w:rPr>
                                <w:rFonts w:ascii="Gill Sans" w:hAnsi="Gill Sans"/>
                                <w:sz w:val="28"/>
                                <w:szCs w:val="28"/>
                              </w:rPr>
                              <w:t xml:space="preserve"> using the </w:t>
                            </w:r>
                            <w:r>
                              <w:rPr>
                                <w:rFonts w:ascii="Gill Sans" w:hAnsi="Gill Sans"/>
                                <w:b/>
                                <w:bCs/>
                                <w:sz w:val="28"/>
                                <w:szCs w:val="28"/>
                              </w:rPr>
                              <w:t>Sun and Sea theme.</w:t>
                            </w:r>
                            <w:r>
                              <w:rPr>
                                <w:rFonts w:ascii="Gill Sans" w:hAnsi="Gill Sans"/>
                                <w:sz w:val="28"/>
                                <w:szCs w:val="28"/>
                              </w:rPr>
                              <w:t> </w:t>
                            </w:r>
                          </w:p>
                          <w:p w14:paraId="6522F4DE" w14:textId="77777777" w:rsidR="004D2198" w:rsidRDefault="004D2198">
                            <w:pPr>
                              <w:pStyle w:val="FreeForm"/>
                              <w:jc w:val="center"/>
                              <w:rPr>
                                <w:rFonts w:ascii="Gill Sans" w:eastAsia="Gill Sans" w:hAnsi="Gill Sans" w:cs="Gill Sans"/>
                                <w:sz w:val="28"/>
                                <w:szCs w:val="28"/>
                              </w:rPr>
                            </w:pPr>
                          </w:p>
                          <w:p w14:paraId="0918C710" w14:textId="3BD0D5E8"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Choose a few of the BEST activities that happened in your school district and highlight them in the </w:t>
                            </w:r>
                            <w:r w:rsidR="00CC3A0A">
                              <w:rPr>
                                <w:rFonts w:ascii="Gill Sans" w:hAnsi="Gill Sans"/>
                                <w:sz w:val="28"/>
                                <w:szCs w:val="28"/>
                              </w:rPr>
                              <w:t>5-minute</w:t>
                            </w:r>
                            <w:r>
                              <w:rPr>
                                <w:rFonts w:ascii="Gill Sans" w:hAnsi="Gill Sans"/>
                                <w:sz w:val="28"/>
                                <w:szCs w:val="28"/>
                              </w:rPr>
                              <w:t xml:space="preserve"> presentation. Include pictures, videos and quotes from students and coordinators. </w:t>
                            </w:r>
                          </w:p>
                          <w:p w14:paraId="16995F32" w14:textId="77777777" w:rsidR="004D2198" w:rsidRDefault="004D2198">
                            <w:pPr>
                              <w:pStyle w:val="FreeForm"/>
                              <w:jc w:val="center"/>
                              <w:rPr>
                                <w:rFonts w:ascii="Gill Sans" w:eastAsia="Gill Sans" w:hAnsi="Gill Sans" w:cs="Gill Sans"/>
                                <w:sz w:val="28"/>
                                <w:szCs w:val="28"/>
                              </w:rPr>
                            </w:pPr>
                          </w:p>
                          <w:p w14:paraId="14E5C55A" w14:textId="2D8DEDD4"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w:t>
                            </w:r>
                            <w:r>
                              <w:rPr>
                                <w:rFonts w:ascii="Gill Sans" w:hAnsi="Gill Sans"/>
                                <w:sz w:val="28"/>
                                <w:szCs w:val="28"/>
                              </w:rPr>
                              <w:t xml:space="preserve">It also gives board members a chance to join in celebrating the </w:t>
                            </w:r>
                            <w:r>
                              <w:rPr>
                                <w:rFonts w:ascii="Gill Sans" w:hAnsi="Gill Sans"/>
                                <w:b/>
                                <w:bCs/>
                                <w:sz w:val="28"/>
                                <w:szCs w:val="28"/>
                              </w:rPr>
                              <w:t xml:space="preserve">Special Area Teachers </w:t>
                            </w:r>
                            <w:r>
                              <w:rPr>
                                <w:rFonts w:ascii="Gill Sans" w:hAnsi="Gill Sans"/>
                                <w:sz w:val="28"/>
                                <w:szCs w:val="28"/>
                              </w:rPr>
                              <w:t>and to commend students for their appreciation efforts.</w:t>
                            </w:r>
                          </w:p>
                          <w:p w14:paraId="4DD0CC69" w14:textId="77777777" w:rsidR="004D2198" w:rsidRDefault="004D2198">
                            <w:pPr>
                              <w:pStyle w:val="FreeForm"/>
                              <w:jc w:val="center"/>
                              <w:rPr>
                                <w:rFonts w:ascii="Gill Sans" w:eastAsia="Gill Sans" w:hAnsi="Gill Sans" w:cs="Gill Sans"/>
                                <w:sz w:val="28"/>
                                <w:szCs w:val="28"/>
                              </w:rPr>
                            </w:pPr>
                          </w:p>
                          <w:p w14:paraId="5E3EB341" w14:textId="77777777" w:rsidR="004D2198"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wps:txbx>
                      <wps:bodyPr wrap="square" lIns="88900" tIns="88900" rIns="88900" bIns="88900" numCol="1" anchor="ctr">
                        <a:noAutofit/>
                      </wps:bodyPr>
                    </wps:wsp>
                  </a:graphicData>
                </a:graphic>
              </wp:anchor>
            </w:drawing>
          </mc:Choice>
          <mc:Fallback>
            <w:pict>
              <v:shapetype w14:anchorId="36719C5F" id="_x0000_t202" coordsize="21600,21600" o:spt="202" path="m,l,21600r21600,l21600,xe">
                <v:stroke joinstyle="miter"/>
                <v:path gradientshapeok="t" o:connecttype="rect"/>
              </v:shapetype>
              <v:shape id="_x0000_s1040" type="#_x0000_t202" alt="Prepare a short presentation for the next Board meeting informing the school board members of the great things that happened on Special Area Teachers Appreciation Day using the Sun and Sea theme.…" style="position:absolute;margin-left:120pt;margin-top:182.65pt;width:372pt;height:344.05pt;z-index:2516695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" filled="f" stroked="f" strokeweight="1pt">
                <v:stroke miterlimit="4"/>
                <v:textbox inset="7pt,7pt,7pt,7pt">
                  <w:txbxContent>
                    <w:p w14:paraId="5C7DE765" w14:textId="77777777"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Special Area Teachers Appreciation Day</w:t>
                      </w:r>
                      <w:r>
                        <w:rPr>
                          <w:rFonts w:ascii="Gill Sans" w:hAnsi="Gill Sans"/>
                          <w:sz w:val="28"/>
                          <w:szCs w:val="28"/>
                        </w:rPr>
                        <w:t xml:space="preserve"> using the </w:t>
                      </w:r>
                      <w:r>
                        <w:rPr>
                          <w:rFonts w:ascii="Gill Sans" w:hAnsi="Gill Sans"/>
                          <w:b/>
                          <w:bCs/>
                          <w:sz w:val="28"/>
                          <w:szCs w:val="28"/>
                        </w:rPr>
                        <w:t>Sun and Sea theme.</w:t>
                      </w:r>
                      <w:r>
                        <w:rPr>
                          <w:rFonts w:ascii="Gill Sans" w:hAnsi="Gill Sans"/>
                          <w:sz w:val="28"/>
                          <w:szCs w:val="28"/>
                        </w:rPr>
                        <w:t> </w:t>
                      </w:r>
                    </w:p>
                    <w:p w14:paraId="6522F4DE" w14:textId="77777777" w:rsidR="004D2198" w:rsidRDefault="004D2198">
                      <w:pPr>
                        <w:pStyle w:val="FreeForm"/>
                        <w:jc w:val="center"/>
                        <w:rPr>
                          <w:rFonts w:ascii="Gill Sans" w:eastAsia="Gill Sans" w:hAnsi="Gill Sans" w:cs="Gill Sans"/>
                          <w:sz w:val="28"/>
                          <w:szCs w:val="28"/>
                        </w:rPr>
                      </w:pPr>
                    </w:p>
                    <w:p w14:paraId="0918C710" w14:textId="3BD0D5E8"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Choose a few of the BEST activities that happened in your school district and highlight them in the </w:t>
                      </w:r>
                      <w:r w:rsidR="00CC3A0A">
                        <w:rPr>
                          <w:rFonts w:ascii="Gill Sans" w:hAnsi="Gill Sans"/>
                          <w:sz w:val="28"/>
                          <w:szCs w:val="28"/>
                        </w:rPr>
                        <w:t>5-minute</w:t>
                      </w:r>
                      <w:r>
                        <w:rPr>
                          <w:rFonts w:ascii="Gill Sans" w:hAnsi="Gill Sans"/>
                          <w:sz w:val="28"/>
                          <w:szCs w:val="28"/>
                        </w:rPr>
                        <w:t xml:space="preserve"> presentation. Include pictures, videos and quotes from students and coordinators. </w:t>
                      </w:r>
                    </w:p>
                    <w:p w14:paraId="16995F32" w14:textId="77777777" w:rsidR="004D2198" w:rsidRDefault="004D2198">
                      <w:pPr>
                        <w:pStyle w:val="FreeForm"/>
                        <w:jc w:val="center"/>
                        <w:rPr>
                          <w:rFonts w:ascii="Gill Sans" w:eastAsia="Gill Sans" w:hAnsi="Gill Sans" w:cs="Gill Sans"/>
                          <w:sz w:val="28"/>
                          <w:szCs w:val="28"/>
                        </w:rPr>
                      </w:pPr>
                    </w:p>
                    <w:p w14:paraId="14E5C55A" w14:textId="2D8DEDD4" w:rsidR="004D2198"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w:t>
                      </w:r>
                      <w:r>
                        <w:rPr>
                          <w:rFonts w:ascii="Gill Sans" w:hAnsi="Gill Sans"/>
                          <w:sz w:val="28"/>
                          <w:szCs w:val="28"/>
                        </w:rPr>
                        <w:t xml:space="preserve">It also gives board members a chance to join in celebrating the </w:t>
                      </w:r>
                      <w:r>
                        <w:rPr>
                          <w:rFonts w:ascii="Gill Sans" w:hAnsi="Gill Sans"/>
                          <w:b/>
                          <w:bCs/>
                          <w:sz w:val="28"/>
                          <w:szCs w:val="28"/>
                        </w:rPr>
                        <w:t xml:space="preserve">Special Area Teachers </w:t>
                      </w:r>
                      <w:r>
                        <w:rPr>
                          <w:rFonts w:ascii="Gill Sans" w:hAnsi="Gill Sans"/>
                          <w:sz w:val="28"/>
                          <w:szCs w:val="28"/>
                        </w:rPr>
                        <w:t>and to commend students for their appreciation efforts.</w:t>
                      </w:r>
                    </w:p>
                    <w:p w14:paraId="4DD0CC69" w14:textId="77777777" w:rsidR="004D2198" w:rsidRDefault="004D2198">
                      <w:pPr>
                        <w:pStyle w:val="FreeForm"/>
                        <w:jc w:val="center"/>
                        <w:rPr>
                          <w:rFonts w:ascii="Gill Sans" w:eastAsia="Gill Sans" w:hAnsi="Gill Sans" w:cs="Gill Sans"/>
                          <w:sz w:val="28"/>
                          <w:szCs w:val="28"/>
                        </w:rPr>
                      </w:pPr>
                    </w:p>
                    <w:p w14:paraId="5E3EB341" w14:textId="77777777" w:rsidR="004D2198"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v:textbox>
                <w10:wrap anchorx="page" anchory="page"/>
              </v:shape>
            </w:pict>
          </mc:Fallback>
        </mc:AlternateContent>
      </w:r>
      <w:r>
        <w:rPr>
          <w:noProof/>
        </w:rPr>
        <w:drawing>
          <wp:anchor distT="152400" distB="152400" distL="152400" distR="152400" simplePos="0" relativeHeight="251683840" behindDoc="0" locked="0" layoutInCell="1" allowOverlap="1" wp14:anchorId="7CBA26AF" wp14:editId="0C6AF81F">
            <wp:simplePos x="0" y="0"/>
            <wp:positionH relativeFrom="page">
              <wp:posOffset>635098</wp:posOffset>
            </wp:positionH>
            <wp:positionV relativeFrom="page">
              <wp:posOffset>-731473</wp:posOffset>
            </wp:positionV>
            <wp:extent cx="6412347" cy="3025444"/>
            <wp:effectExtent l="0" t="0" r="0" b="0"/>
            <wp:wrapNone/>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pic:cNvPicPr>
                  </pic:nvPicPr>
                  <pic:blipFill>
                    <a:blip r:embed="rId30"/>
                    <a:stretch>
                      <a:fillRect/>
                    </a:stretch>
                  </pic:blipFill>
                  <pic:spPr>
                    <a:xfrm>
                      <a:off x="0" y="0"/>
                      <a:ext cx="6412347" cy="302544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6128" behindDoc="0" locked="0" layoutInCell="1" allowOverlap="1" wp14:anchorId="7EBD6A24" wp14:editId="439DDFB6">
                <wp:simplePos x="0" y="0"/>
                <wp:positionH relativeFrom="page">
                  <wp:posOffset>4381462</wp:posOffset>
                </wp:positionH>
                <wp:positionV relativeFrom="page">
                  <wp:posOffset>7940561</wp:posOffset>
                </wp:positionV>
                <wp:extent cx="2562521" cy="648279"/>
                <wp:effectExtent l="0" t="0" r="0" b="0"/>
                <wp:wrapNone/>
                <wp:docPr id="1073741863" name="officeArt object" descr="Special Area Teachers:…"/>
                <wp:cNvGraphicFramePr/>
                <a:graphic xmlns:a="http://schemas.openxmlformats.org/drawingml/2006/main">
                  <a:graphicData uri="http://schemas.microsoft.com/office/word/2010/wordprocessingShape">
                    <wps:wsp>
                      <wps:cNvSpPr txBox="1"/>
                      <wps:spPr>
                        <a:xfrm>
                          <a:off x="0" y="0"/>
                          <a:ext cx="2562521" cy="648279"/>
                        </a:xfrm>
                        <a:prstGeom prst="rect">
                          <a:avLst/>
                        </a:prstGeom>
                        <a:noFill/>
                        <a:ln w="25400" cap="flat">
                          <a:solidFill>
                            <a:srgbClr val="000000"/>
                          </a:solidFill>
                          <a:prstDash val="solid"/>
                          <a:miter lim="400000"/>
                        </a:ln>
                        <a:effectLst/>
                      </wps:spPr>
                      <wps:txbx>
                        <w:txbxContent>
                          <w:p w14:paraId="28265FE0" w14:textId="77777777" w:rsidR="004D2198" w:rsidRDefault="00000000">
                            <w:pPr>
                              <w:pStyle w:val="FreeForm"/>
                              <w:spacing w:line="192" w:lineRule="auto"/>
                              <w:jc w:val="center"/>
                              <w:rPr>
                                <w:rFonts w:ascii="Papyrus" w:eastAsia="Papyrus" w:hAnsi="Papyrus" w:cs="Papyrus"/>
                                <w:sz w:val="18"/>
                                <w:szCs w:val="18"/>
                              </w:rPr>
                            </w:pPr>
                            <w:r>
                              <w:rPr>
                                <w:rFonts w:ascii="Papyrus" w:hAnsi="Papyrus"/>
                                <w:sz w:val="18"/>
                                <w:szCs w:val="18"/>
                              </w:rPr>
                              <w:t xml:space="preserve">Special Area Teachers: </w:t>
                            </w:r>
                          </w:p>
                          <w:p w14:paraId="6338E8F8" w14:textId="77777777" w:rsidR="004D2198" w:rsidRDefault="00000000">
                            <w:pPr>
                              <w:pStyle w:val="FreeForm"/>
                              <w:spacing w:line="192" w:lineRule="auto"/>
                              <w:jc w:val="center"/>
                            </w:pPr>
                            <w:r>
                              <w:rPr>
                                <w:rFonts w:ascii="Papyrus" w:hAnsi="Papyrus"/>
                                <w:sz w:val="18"/>
                                <w:szCs w:val="18"/>
                              </w:rPr>
                              <w:t>Art Teachers/Music Teachers/PE Teachers/Technology Teachers/Speech Teachers/School Counselors/Librarians</w:t>
                            </w:r>
                          </w:p>
                        </w:txbxContent>
                      </wps:txbx>
                      <wps:bodyPr wrap="square" lIns="50800" tIns="50800" rIns="50800" bIns="50800" numCol="1" anchor="ctr">
                        <a:noAutofit/>
                      </wps:bodyPr>
                    </wps:wsp>
                  </a:graphicData>
                </a:graphic>
              </wp:anchor>
            </w:drawing>
          </mc:Choice>
          <mc:Fallback>
            <w:pict>
              <v:shape id="_x0000_s1043" type="#_x0000_t202" style="visibility:visible;position:absolute;margin-left:345.0pt;margin-top:625.2pt;width:201.8pt;height:51.0pt;z-index:25169612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Papyrus" w:cs="Papyrus" w:hAnsi="Papyrus" w:eastAsia="Papyrus"/>
                          <w:sz w:val="18"/>
                          <w:szCs w:val="18"/>
                        </w:rPr>
                      </w:pPr>
                      <w:r>
                        <w:rPr>
                          <w:rFonts w:ascii="Papyrus" w:hAnsi="Papyrus"/>
                          <w:sz w:val="18"/>
                          <w:szCs w:val="18"/>
                          <w:rtl w:val="0"/>
                          <w:lang w:val="en-US"/>
                        </w:rPr>
                        <w:t xml:space="preserve">Special </w:t>
                      </w:r>
                      <w:r>
                        <w:rPr>
                          <w:rFonts w:ascii="Papyrus" w:hAnsi="Papyrus"/>
                          <w:sz w:val="18"/>
                          <w:szCs w:val="18"/>
                          <w:rtl w:val="0"/>
                          <w:lang w:val="en-US"/>
                        </w:rPr>
                        <w:t xml:space="preserve">Area </w:t>
                      </w:r>
                      <w:r>
                        <w:rPr>
                          <w:rFonts w:ascii="Papyrus" w:hAnsi="Papyrus"/>
                          <w:sz w:val="18"/>
                          <w:szCs w:val="18"/>
                          <w:rtl w:val="0"/>
                          <w:lang w:val="en-US"/>
                        </w:rPr>
                        <w:t>Teachers:</w:t>
                      </w:r>
                      <w:r>
                        <w:rPr>
                          <w:rFonts w:ascii="Papyrus" w:hAnsi="Papyrus"/>
                          <w:sz w:val="18"/>
                          <w:szCs w:val="18"/>
                          <w:rtl w:val="0"/>
                          <w:lang w:val="en-US"/>
                        </w:rPr>
                        <w:t xml:space="preserve"> </w:t>
                      </w:r>
                    </w:p>
                    <w:p>
                      <w:pPr>
                        <w:pStyle w:val="Free Form"/>
                        <w:spacing w:line="192" w:lineRule="auto"/>
                        <w:jc w:val="center"/>
                      </w:pPr>
                      <w:r>
                        <w:rPr>
                          <w:rFonts w:ascii="Papyrus" w:hAnsi="Papyrus"/>
                          <w:sz w:val="18"/>
                          <w:szCs w:val="18"/>
                          <w:rtl w:val="0"/>
                          <w:lang w:val="en-US"/>
                        </w:rPr>
                        <w:t>Art Teachers</w:t>
                      </w:r>
                      <w:r>
                        <w:rPr>
                          <w:rFonts w:ascii="Papyrus" w:hAnsi="Papyrus"/>
                          <w:sz w:val="18"/>
                          <w:szCs w:val="18"/>
                          <w:rtl w:val="0"/>
                          <w:lang w:val="en-US"/>
                        </w:rPr>
                        <w:t>/</w:t>
                      </w:r>
                      <w:r>
                        <w:rPr>
                          <w:rFonts w:ascii="Papyrus" w:hAnsi="Papyrus"/>
                          <w:sz w:val="18"/>
                          <w:szCs w:val="18"/>
                          <w:rtl w:val="0"/>
                          <w:lang w:val="en-US"/>
                        </w:rPr>
                        <w:t>Music Teachers</w:t>
                      </w:r>
                      <w:r>
                        <w:rPr>
                          <w:rFonts w:ascii="Papyrus" w:hAnsi="Papyrus"/>
                          <w:sz w:val="18"/>
                          <w:szCs w:val="18"/>
                          <w:rtl w:val="0"/>
                          <w:lang w:val="en-US"/>
                        </w:rPr>
                        <w:t>/</w:t>
                      </w:r>
                      <w:r>
                        <w:rPr>
                          <w:rFonts w:ascii="Papyrus" w:hAnsi="Papyrus"/>
                          <w:sz w:val="18"/>
                          <w:szCs w:val="18"/>
                          <w:rtl w:val="0"/>
                          <w:lang w:val="en-US"/>
                        </w:rPr>
                        <w:t>PE Teachers</w:t>
                      </w:r>
                      <w:r>
                        <w:rPr>
                          <w:rFonts w:ascii="Papyrus" w:hAnsi="Papyrus"/>
                          <w:sz w:val="18"/>
                          <w:szCs w:val="18"/>
                          <w:rtl w:val="0"/>
                          <w:lang w:val="en-US"/>
                        </w:rPr>
                        <w:t>/</w:t>
                      </w:r>
                      <w:r>
                        <w:rPr>
                          <w:rFonts w:ascii="Papyrus" w:hAnsi="Papyrus"/>
                          <w:sz w:val="18"/>
                          <w:szCs w:val="18"/>
                          <w:rtl w:val="0"/>
                          <w:lang w:val="en-US"/>
                        </w:rPr>
                        <w:t>Technology Teachers</w:t>
                      </w:r>
                      <w:r>
                        <w:rPr>
                          <w:rFonts w:ascii="Papyrus" w:hAnsi="Papyrus"/>
                          <w:sz w:val="18"/>
                          <w:szCs w:val="18"/>
                          <w:rtl w:val="0"/>
                          <w:lang w:val="en-US"/>
                        </w:rPr>
                        <w:t>/</w:t>
                      </w:r>
                      <w:r>
                        <w:rPr>
                          <w:rFonts w:ascii="Papyrus" w:hAnsi="Papyrus"/>
                          <w:sz w:val="18"/>
                          <w:szCs w:val="18"/>
                          <w:rtl w:val="0"/>
                          <w:lang w:val="en-US"/>
                        </w:rPr>
                        <w:t>Speech Teachers</w:t>
                      </w:r>
                      <w:r>
                        <w:rPr>
                          <w:rFonts w:ascii="Papyrus" w:hAnsi="Papyrus"/>
                          <w:sz w:val="18"/>
                          <w:szCs w:val="18"/>
                          <w:rtl w:val="0"/>
                          <w:lang w:val="en-US"/>
                        </w:rPr>
                        <w:t>/</w:t>
                      </w:r>
                      <w:r>
                        <w:rPr>
                          <w:rFonts w:ascii="Papyrus" w:hAnsi="Papyrus"/>
                          <w:sz w:val="18"/>
                          <w:szCs w:val="18"/>
                          <w:rtl w:val="0"/>
                          <w:lang w:val="en-US"/>
                        </w:rPr>
                        <w:t>School Counselors</w:t>
                      </w:r>
                      <w:r>
                        <w:rPr>
                          <w:rFonts w:ascii="Papyrus" w:hAnsi="Papyrus"/>
                          <w:sz w:val="18"/>
                          <w:szCs w:val="18"/>
                          <w:rtl w:val="0"/>
                          <w:lang w:val="en-US"/>
                        </w:rPr>
                        <w:t>/</w:t>
                      </w:r>
                      <w:r>
                        <w:rPr>
                          <w:rFonts w:ascii="Papyrus" w:hAnsi="Papyrus"/>
                          <w:sz w:val="18"/>
                          <w:szCs w:val="18"/>
                          <w:rtl w:val="0"/>
                          <w:lang w:val="en-US"/>
                        </w:rPr>
                        <w:t>Librarians</w:t>
                      </w:r>
                    </w:p>
                  </w:txbxContent>
                </v:textbox>
                <w10:wrap type="none" side="bothSides" anchorx="page" anchory="page"/>
              </v:shape>
            </w:pict>
          </mc:Fallback>
        </mc:AlternateContent>
      </w:r>
    </w:p>
    <w:sectPr w:rsidR="004D2198">
      <w:headerReference w:type="default" r:id="rId3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C5363" w14:textId="77777777" w:rsidR="00123F8F" w:rsidRDefault="00123F8F">
      <w:r>
        <w:separator/>
      </w:r>
    </w:p>
  </w:endnote>
  <w:endnote w:type="continuationSeparator" w:id="0">
    <w:p w14:paraId="762E3293" w14:textId="77777777" w:rsidR="00123F8F" w:rsidRDefault="0012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Papyrus">
    <w:panose1 w:val="020B0602040200020303"/>
    <w:charset w:val="4D"/>
    <w:family w:val="swiss"/>
    <w:pitch w:val="variable"/>
    <w:sig w:usb0="A000007F" w:usb1="4000205B" w:usb2="00000000" w:usb3="00000000" w:csb0="00000193" w:csb1="00000000"/>
  </w:font>
  <w:font w:name="Chalkduster">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22A7" w14:textId="77777777" w:rsidR="004D2198" w:rsidRDefault="004D219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4A1B" w14:textId="77777777" w:rsidR="00123F8F" w:rsidRDefault="00123F8F">
      <w:r>
        <w:separator/>
      </w:r>
    </w:p>
  </w:footnote>
  <w:footnote w:type="continuationSeparator" w:id="0">
    <w:p w14:paraId="1E32A4D0" w14:textId="77777777" w:rsidR="00123F8F" w:rsidRDefault="00123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6552" w14:textId="77777777" w:rsidR="004D2198" w:rsidRDefault="004D219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64FF" w14:textId="77777777" w:rsidR="004D2198" w:rsidRDefault="004D2198">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223E" w14:textId="77777777" w:rsidR="004D2198" w:rsidRDefault="004D2198">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C27" w14:textId="77777777" w:rsidR="004D2198" w:rsidRDefault="004D2198">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3AF9" w14:textId="77777777" w:rsidR="004D2198" w:rsidRDefault="004D2198">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6C12" w14:textId="77777777" w:rsidR="004D2198" w:rsidRDefault="004D2198">
    <w:pPr>
      <w:pStyle w:val="HeaderFooter"/>
    </w:pPr>
  </w:p>
  <w:p w14:paraId="4922D6C4" w14:textId="77777777" w:rsidR="004D2198" w:rsidRDefault="004D219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98"/>
    <w:rsid w:val="00123F8F"/>
    <w:rsid w:val="004D2198"/>
    <w:rsid w:val="00CC3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C06EC"/>
  <w15:docId w15:val="{EB89997D-C596-6C4E-ABBC-EBE23A58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4.xm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Words>
  <Characters>39</Characters>
  <Application>Microsoft Office Word</Application>
  <DocSecurity>0</DocSecurity>
  <Lines>1</Lines>
  <Paragraphs>1</Paragraphs>
  <ScaleCrop>false</ScaleCrop>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Dameron Johnson</cp:lastModifiedBy>
  <cp:revision>2</cp:revision>
  <dcterms:created xsi:type="dcterms:W3CDTF">2023-06-23T15:58:00Z</dcterms:created>
  <dcterms:modified xsi:type="dcterms:W3CDTF">2023-06-23T15:58:00Z</dcterms:modified>
</cp:coreProperties>
</file>