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660E7F" w14:textId="58783EC4" w:rsidR="0008584A" w:rsidRDefault="00CD1E70">
      <w:pPr>
        <w:pBdr>
          <w:top w:val="nil"/>
          <w:left w:val="nil"/>
          <w:bottom w:val="nil"/>
          <w:right w:val="nil"/>
          <w:between w:val="nil"/>
        </w:pBdr>
        <w:ind w:left="-1440"/>
        <w:rPr>
          <w:rFonts w:ascii="Helvetica Neue" w:eastAsia="Helvetica Neue" w:hAnsi="Helvetica Neue" w:cs="Helvetica Neue"/>
        </w:rPr>
        <w:sectPr w:rsidR="0008584A" w:rsidSect="00690E70">
          <w:footerReference w:type="default" r:id="rId7"/>
          <w:pgSz w:w="12240" w:h="15840"/>
          <w:pgMar w:top="0" w:right="1440" w:bottom="1440" w:left="1440" w:header="720" w:footer="864" w:gutter="0"/>
          <w:pgNumType w:start="1"/>
          <w:cols w:space="720"/>
        </w:sectPr>
      </w:pPr>
      <w:r>
        <w:rPr>
          <w:rFonts w:ascii="Helvetica Neue" w:eastAsia="Helvetica Neue" w:hAnsi="Helvetica Neue" w:cs="Helvetica Neue"/>
          <w:noProof/>
        </w:rPr>
        <w:drawing>
          <wp:anchor distT="0" distB="0" distL="114300" distR="114300" simplePos="0" relativeHeight="251709440" behindDoc="1" locked="0" layoutInCell="1" allowOverlap="1" wp14:anchorId="31016D16" wp14:editId="3B6A5339">
            <wp:simplePos x="0" y="0"/>
            <wp:positionH relativeFrom="column">
              <wp:posOffset>-914401</wp:posOffset>
            </wp:positionH>
            <wp:positionV relativeFrom="paragraph">
              <wp:posOffset>-1</wp:posOffset>
            </wp:positionV>
            <wp:extent cx="7761583" cy="10047767"/>
            <wp:effectExtent l="0" t="0" r="0" b="0"/>
            <wp:wrapNone/>
            <wp:docPr id="17229873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87336" name="Picture 1722987336"/>
                    <pic:cNvPicPr/>
                  </pic:nvPicPr>
                  <pic:blipFill>
                    <a:blip r:embed="rId8">
                      <a:extLst>
                        <a:ext uri="{28A0092B-C50C-407E-A947-70E740481C1C}">
                          <a14:useLocalDpi xmlns:a14="http://schemas.microsoft.com/office/drawing/2010/main" val="0"/>
                        </a:ext>
                      </a:extLst>
                    </a:blip>
                    <a:stretch>
                      <a:fillRect/>
                    </a:stretch>
                  </pic:blipFill>
                  <pic:spPr>
                    <a:xfrm>
                      <a:off x="0" y="0"/>
                      <a:ext cx="7822331" cy="10126408"/>
                    </a:xfrm>
                    <a:prstGeom prst="rect">
                      <a:avLst/>
                    </a:prstGeom>
                  </pic:spPr>
                </pic:pic>
              </a:graphicData>
            </a:graphic>
            <wp14:sizeRelH relativeFrom="margin">
              <wp14:pctWidth>0</wp14:pctWidth>
            </wp14:sizeRelH>
            <wp14:sizeRelV relativeFrom="margin">
              <wp14:pctHeight>0</wp14:pctHeight>
            </wp14:sizeRelV>
          </wp:anchor>
        </w:drawing>
      </w:r>
    </w:p>
    <w:p w14:paraId="0046FC2D" w14:textId="6D646913" w:rsidR="0008584A" w:rsidRDefault="009D1231" w:rsidP="00B22D2F">
      <w:pPr>
        <w:pBdr>
          <w:top w:val="nil"/>
          <w:left w:val="nil"/>
          <w:bottom w:val="nil"/>
          <w:right w:val="nil"/>
          <w:between w:val="nil"/>
        </w:pBdr>
        <w:ind w:left="-450"/>
        <w:rPr>
          <w:rFonts w:ascii="Helvetica Neue" w:eastAsia="Helvetica Neue" w:hAnsi="Helvetica Neue" w:cs="Helvetica Neue"/>
        </w:rPr>
        <w:sectPr w:rsidR="0008584A" w:rsidSect="00690E70">
          <w:headerReference w:type="default" r:id="rId9"/>
          <w:pgSz w:w="12240" w:h="15840"/>
          <w:pgMar w:top="1251" w:right="1440" w:bottom="1440" w:left="1440" w:header="720" w:footer="864" w:gutter="0"/>
          <w:cols w:space="720"/>
        </w:sectPr>
      </w:pPr>
      <w:r>
        <w:rPr>
          <w:rFonts w:ascii="Helvetica Neue" w:eastAsia="Helvetica Neue" w:hAnsi="Helvetica Neue" w:cs="Helvetica Neue"/>
          <w:noProof/>
        </w:rPr>
        <w:lastRenderedPageBreak/>
        <mc:AlternateContent>
          <mc:Choice Requires="wps">
            <w:drawing>
              <wp:anchor distT="152400" distB="152400" distL="152400" distR="152400" simplePos="0" relativeHeight="251661312" behindDoc="0" locked="0" layoutInCell="1" hidden="0" allowOverlap="1" wp14:anchorId="23CF6B77" wp14:editId="66F7CA53">
                <wp:simplePos x="0" y="0"/>
                <wp:positionH relativeFrom="page">
                  <wp:posOffset>1254642</wp:posOffset>
                </wp:positionH>
                <wp:positionV relativeFrom="page">
                  <wp:posOffset>2519916</wp:posOffset>
                </wp:positionV>
                <wp:extent cx="5507665" cy="5858540"/>
                <wp:effectExtent l="0" t="0" r="0" b="0"/>
                <wp:wrapNone/>
                <wp:docPr id="1073741883" name="Rectangle 1073741883" descr="TO:  Board of Education…"/>
                <wp:cNvGraphicFramePr/>
                <a:graphic xmlns:a="http://schemas.openxmlformats.org/drawingml/2006/main">
                  <a:graphicData uri="http://schemas.microsoft.com/office/word/2010/wordprocessingShape">
                    <wps:wsp>
                      <wps:cNvSpPr/>
                      <wps:spPr>
                        <a:xfrm>
                          <a:off x="0" y="0"/>
                          <a:ext cx="5507665" cy="5858540"/>
                        </a:xfrm>
                        <a:prstGeom prst="rect">
                          <a:avLst/>
                        </a:prstGeom>
                        <a:noFill/>
                        <a:ln>
                          <a:noFill/>
                        </a:ln>
                      </wps:spPr>
                      <wps:txbx>
                        <w:txbxContent>
                          <w:p w14:paraId="0783D64B" w14:textId="77777777" w:rsidR="0008584A" w:rsidRPr="0037183E" w:rsidRDefault="00000000">
                            <w:pPr>
                              <w:textDirection w:val="btLr"/>
                              <w:rPr>
                                <w:rFonts w:ascii="Gill Sans" w:eastAsia="Gill Sans" w:hAnsi="Gill Sans" w:cs="Gill Sans"/>
                                <w:b/>
                                <w:bCs/>
                                <w:sz w:val="23"/>
                                <w:szCs w:val="23"/>
                              </w:rPr>
                            </w:pPr>
                            <w:r w:rsidRPr="0037183E">
                              <w:rPr>
                                <w:rFonts w:ascii="Gill Sans" w:eastAsia="Gill Sans" w:hAnsi="Gill Sans" w:cs="Gill Sans"/>
                                <w:b/>
                                <w:bCs/>
                                <w:sz w:val="23"/>
                                <w:szCs w:val="23"/>
                              </w:rPr>
                              <w:t>TO:</w:t>
                            </w:r>
                            <w:r w:rsidRPr="0037183E">
                              <w:rPr>
                                <w:rFonts w:ascii="Gill Sans" w:eastAsia="Gill Sans" w:hAnsi="Gill Sans" w:cs="Gill Sans"/>
                                <w:b/>
                                <w:bCs/>
                                <w:sz w:val="23"/>
                                <w:szCs w:val="23"/>
                              </w:rPr>
                              <w:tab/>
                            </w:r>
                            <w:r w:rsidRPr="0037183E">
                              <w:rPr>
                                <w:rFonts w:ascii="Gill Sans" w:eastAsia="Gill Sans" w:hAnsi="Gill Sans" w:cs="Gill Sans"/>
                                <w:b/>
                                <w:bCs/>
                                <w:sz w:val="23"/>
                                <w:szCs w:val="23"/>
                              </w:rPr>
                              <w:tab/>
                              <w:t>Board of Education</w:t>
                            </w:r>
                          </w:p>
                          <w:p w14:paraId="5A08BD0E" w14:textId="77777777" w:rsidR="0037183E" w:rsidRPr="0037183E" w:rsidRDefault="0037183E">
                            <w:pPr>
                              <w:textDirection w:val="btLr"/>
                              <w:rPr>
                                <w:b/>
                                <w:bCs/>
                                <w:sz w:val="23"/>
                                <w:szCs w:val="23"/>
                              </w:rPr>
                            </w:pPr>
                          </w:p>
                          <w:p w14:paraId="67C0B251" w14:textId="77777777" w:rsidR="0008584A" w:rsidRPr="0037183E" w:rsidRDefault="00000000">
                            <w:pPr>
                              <w:textDirection w:val="btLr"/>
                              <w:rPr>
                                <w:rFonts w:ascii="Gill Sans" w:eastAsia="Gill Sans" w:hAnsi="Gill Sans" w:cs="Gill Sans"/>
                                <w:b/>
                                <w:bCs/>
                                <w:sz w:val="23"/>
                                <w:szCs w:val="23"/>
                              </w:rPr>
                            </w:pPr>
                            <w:r w:rsidRPr="0037183E">
                              <w:rPr>
                                <w:rFonts w:ascii="Gill Sans" w:eastAsia="Gill Sans" w:hAnsi="Gill Sans" w:cs="Gill Sans"/>
                                <w:b/>
                                <w:bCs/>
                                <w:sz w:val="23"/>
                                <w:szCs w:val="23"/>
                              </w:rPr>
                              <w:t>FROM:</w:t>
                            </w:r>
                            <w:r w:rsidRPr="0037183E">
                              <w:rPr>
                                <w:rFonts w:ascii="Gill Sans" w:eastAsia="Gill Sans" w:hAnsi="Gill Sans" w:cs="Gill Sans"/>
                                <w:b/>
                                <w:bCs/>
                                <w:sz w:val="23"/>
                                <w:szCs w:val="23"/>
                              </w:rPr>
                              <w:tab/>
                              <w:t>Superintendent</w:t>
                            </w:r>
                          </w:p>
                          <w:p w14:paraId="500F17D6" w14:textId="77777777" w:rsidR="0037183E" w:rsidRPr="0037183E" w:rsidRDefault="0037183E">
                            <w:pPr>
                              <w:textDirection w:val="btLr"/>
                              <w:rPr>
                                <w:b/>
                                <w:bCs/>
                                <w:sz w:val="23"/>
                                <w:szCs w:val="23"/>
                              </w:rPr>
                            </w:pPr>
                          </w:p>
                          <w:p w14:paraId="6685BAAB" w14:textId="77777777" w:rsidR="0008584A" w:rsidRPr="0037183E" w:rsidRDefault="00000000">
                            <w:pPr>
                              <w:textDirection w:val="btLr"/>
                              <w:rPr>
                                <w:rFonts w:ascii="Gill Sans" w:eastAsia="Gill Sans" w:hAnsi="Gill Sans" w:cs="Gill Sans"/>
                                <w:b/>
                                <w:bCs/>
                                <w:sz w:val="23"/>
                                <w:szCs w:val="23"/>
                              </w:rPr>
                            </w:pPr>
                            <w:r w:rsidRPr="0037183E">
                              <w:rPr>
                                <w:rFonts w:ascii="Gill Sans" w:eastAsia="Gill Sans" w:hAnsi="Gill Sans" w:cs="Gill Sans"/>
                                <w:b/>
                                <w:bCs/>
                                <w:sz w:val="23"/>
                                <w:szCs w:val="23"/>
                              </w:rPr>
                              <w:t>RE:</w:t>
                            </w:r>
                            <w:r w:rsidRPr="0037183E">
                              <w:rPr>
                                <w:rFonts w:ascii="Gill Sans" w:eastAsia="Gill Sans" w:hAnsi="Gill Sans" w:cs="Gill Sans"/>
                                <w:b/>
                                <w:bCs/>
                                <w:sz w:val="23"/>
                                <w:szCs w:val="23"/>
                              </w:rPr>
                              <w:tab/>
                            </w:r>
                            <w:r w:rsidRPr="0037183E">
                              <w:rPr>
                                <w:rFonts w:ascii="Gill Sans" w:eastAsia="Gill Sans" w:hAnsi="Gill Sans" w:cs="Gill Sans"/>
                                <w:b/>
                                <w:bCs/>
                                <w:sz w:val="23"/>
                                <w:szCs w:val="23"/>
                              </w:rPr>
                              <w:tab/>
                              <w:t>Bus Driver Appreciation Day</w:t>
                            </w:r>
                          </w:p>
                          <w:p w14:paraId="4F94C381" w14:textId="77777777" w:rsidR="0037183E" w:rsidRPr="0037183E" w:rsidRDefault="0037183E">
                            <w:pPr>
                              <w:textDirection w:val="btLr"/>
                              <w:rPr>
                                <w:b/>
                                <w:bCs/>
                                <w:sz w:val="23"/>
                                <w:szCs w:val="23"/>
                              </w:rPr>
                            </w:pPr>
                          </w:p>
                          <w:p w14:paraId="24B7C472" w14:textId="0740E606" w:rsidR="0008584A" w:rsidRPr="0037183E" w:rsidRDefault="00000000">
                            <w:pPr>
                              <w:textDirection w:val="btLr"/>
                              <w:rPr>
                                <w:sz w:val="23"/>
                                <w:szCs w:val="23"/>
                              </w:rPr>
                            </w:pPr>
                            <w:r w:rsidRPr="0037183E">
                              <w:rPr>
                                <w:rFonts w:ascii="Gill Sans" w:eastAsia="Gill Sans" w:hAnsi="Gill Sans" w:cs="Gill Sans"/>
                                <w:b/>
                                <w:bCs/>
                                <w:sz w:val="23"/>
                                <w:szCs w:val="23"/>
                              </w:rPr>
                              <w:t>DATE:</w:t>
                            </w:r>
                            <w:r w:rsidRPr="0037183E">
                              <w:rPr>
                                <w:rFonts w:ascii="Gill Sans" w:eastAsia="Gill Sans" w:hAnsi="Gill Sans" w:cs="Gill Sans"/>
                                <w:b/>
                                <w:bCs/>
                                <w:sz w:val="23"/>
                                <w:szCs w:val="23"/>
                              </w:rPr>
                              <w:tab/>
                              <w:t>September ___, 202</w:t>
                            </w:r>
                            <w:r w:rsidR="009D1231">
                              <w:rPr>
                                <w:rFonts w:ascii="Gill Sans" w:eastAsia="Gill Sans" w:hAnsi="Gill Sans" w:cs="Gill Sans"/>
                                <w:b/>
                                <w:bCs/>
                                <w:sz w:val="23"/>
                                <w:szCs w:val="23"/>
                              </w:rPr>
                              <w:t>6</w:t>
                            </w:r>
                          </w:p>
                          <w:p w14:paraId="1EF71CFD" w14:textId="2AF96E33" w:rsidR="009D1231" w:rsidRPr="009D1231" w:rsidRDefault="009D1231" w:rsidP="009D1231">
                            <w:pPr>
                              <w:pStyle w:val="NormalWeb"/>
                              <w:rPr>
                                <w:rFonts w:ascii="Gill Sans" w:hAnsi="Gill Sans" w:cs="Gill Sans"/>
                              </w:rPr>
                            </w:pPr>
                            <w:r w:rsidRPr="009D1231">
                              <w:rPr>
                                <w:rFonts w:ascii="Gill Sans" w:hAnsi="Gill Sans" w:cs="Gill Sans" w:hint="cs"/>
                              </w:rPr>
                              <w:t xml:space="preserve">Utrust has declared September </w:t>
                            </w:r>
                            <w:r w:rsidR="00CD1E70">
                              <w:rPr>
                                <w:rFonts w:ascii="Gill Sans" w:hAnsi="Gill Sans" w:cs="Gill Sans"/>
                              </w:rPr>
                              <w:t>10</w:t>
                            </w:r>
                            <w:r w:rsidRPr="009D1231">
                              <w:rPr>
                                <w:rFonts w:ascii="Gill Sans" w:hAnsi="Gill Sans" w:cs="Gill Sans" w:hint="cs"/>
                              </w:rPr>
                              <w:t>, 202</w:t>
                            </w:r>
                            <w:r>
                              <w:rPr>
                                <w:rFonts w:ascii="Gill Sans" w:hAnsi="Gill Sans" w:cs="Gill Sans"/>
                              </w:rPr>
                              <w:t>6</w:t>
                            </w:r>
                            <w:r w:rsidRPr="009D1231">
                              <w:rPr>
                                <w:rFonts w:ascii="Gill Sans" w:hAnsi="Gill Sans" w:cs="Gill Sans" w:hint="cs"/>
                              </w:rPr>
                              <w:t>, as Bus Driver Appreciation Day, and this year’s celebration embraces the elegance and spirit of the Victorian era.</w:t>
                            </w:r>
                          </w:p>
                          <w:p w14:paraId="091FD946" w14:textId="6D0FC1A5" w:rsidR="009D1231" w:rsidRPr="009D1231" w:rsidRDefault="009D1231" w:rsidP="009D1231">
                            <w:pPr>
                              <w:pStyle w:val="NormalWeb"/>
                              <w:rPr>
                                <w:rFonts w:ascii="Gill Sans" w:hAnsi="Gill Sans" w:cs="Gill Sans"/>
                              </w:rPr>
                            </w:pPr>
                            <w:r w:rsidRPr="009D1231">
                              <w:rPr>
                                <w:rFonts w:ascii="Gill Sans" w:hAnsi="Gill Sans" w:cs="Gill Sans" w:hint="cs"/>
                              </w:rPr>
                              <w:t>Attached to this memo is the Resolution of Appreciation officially designating September</w:t>
                            </w:r>
                            <w:r>
                              <w:rPr>
                                <w:rFonts w:ascii="Gill Sans" w:hAnsi="Gill Sans" w:cs="Gill Sans"/>
                              </w:rPr>
                              <w:t xml:space="preserve"> </w:t>
                            </w:r>
                            <w:r w:rsidR="00CD1E70">
                              <w:rPr>
                                <w:rFonts w:ascii="Gill Sans" w:hAnsi="Gill Sans" w:cs="Gill Sans"/>
                              </w:rPr>
                              <w:t>10</w:t>
                            </w:r>
                            <w:r w:rsidRPr="009D1231">
                              <w:rPr>
                                <w:rFonts w:ascii="Gill Sans" w:hAnsi="Gill Sans" w:cs="Gill Sans" w:hint="cs"/>
                              </w:rPr>
                              <w:t>, 202</w:t>
                            </w:r>
                            <w:r>
                              <w:rPr>
                                <w:rFonts w:ascii="Gill Sans" w:hAnsi="Gill Sans" w:cs="Gill Sans"/>
                              </w:rPr>
                              <w:t>6</w:t>
                            </w:r>
                            <w:r w:rsidRPr="009D1231">
                              <w:rPr>
                                <w:rFonts w:ascii="Gill Sans" w:hAnsi="Gill Sans" w:cs="Gill Sans" w:hint="cs"/>
                              </w:rPr>
                              <w:t>, as Bus Driver Appreciation Day in our district. I encourage you to adopt the resolution and support this meaningful recognition.</w:t>
                            </w:r>
                          </w:p>
                          <w:p w14:paraId="25DF1139" w14:textId="77777777" w:rsidR="009D1231" w:rsidRPr="009D1231" w:rsidRDefault="009D1231" w:rsidP="009D1231">
                            <w:pPr>
                              <w:pStyle w:val="NormalWeb"/>
                              <w:rPr>
                                <w:rFonts w:ascii="Gill Sans" w:hAnsi="Gill Sans" w:cs="Gill Sans"/>
                              </w:rPr>
                            </w:pPr>
                            <w:r w:rsidRPr="009D1231">
                              <w:rPr>
                                <w:rFonts w:ascii="Gill Sans" w:hAnsi="Gill Sans" w:cs="Gill Sans" w:hint="cs"/>
                              </w:rPr>
                              <w:t>Our bus drivers are the steadfast stewards of each school day’s journey. Much like the devoted professionals of the Victorian age—known for their discipline, reliability, and commitment to duty—our drivers ensure that every student is transported safely and punctually, morning and afternoon. Their watchful care, composure, and sense of responsibility reflect the highest standards of service.</w:t>
                            </w:r>
                          </w:p>
                          <w:p w14:paraId="79A4736C" w14:textId="77777777" w:rsidR="009D1231" w:rsidRPr="009D1231" w:rsidRDefault="009D1231" w:rsidP="009D1231">
                            <w:pPr>
                              <w:pStyle w:val="NormalWeb"/>
                              <w:rPr>
                                <w:rFonts w:ascii="Gill Sans" w:hAnsi="Gill Sans" w:cs="Gill Sans"/>
                              </w:rPr>
                            </w:pPr>
                            <w:r w:rsidRPr="009D1231">
                              <w:rPr>
                                <w:rFonts w:ascii="Gill Sans" w:hAnsi="Gill Sans" w:cs="Gill Sans" w:hint="cs"/>
                              </w:rPr>
                              <w:t>This year’s Victorian theme offers students a refined and thoughtful way to express their gratitude. Through acts of appreciation inspired by an era that valued courtesy and respect, students will honor the dedication and dependability of our bus drivers, whose daily contributions often go unseen but never unnoticed.</w:t>
                            </w:r>
                          </w:p>
                          <w:p w14:paraId="34ECED85" w14:textId="77777777" w:rsidR="009D1231" w:rsidRPr="009D1231" w:rsidRDefault="009D1231" w:rsidP="009D1231">
                            <w:pPr>
                              <w:pStyle w:val="NormalWeb"/>
                              <w:rPr>
                                <w:rFonts w:ascii="Gill Sans" w:hAnsi="Gill Sans" w:cs="Gill Sans"/>
                              </w:rPr>
                            </w:pPr>
                            <w:r w:rsidRPr="009D1231">
                              <w:rPr>
                                <w:rFonts w:ascii="Gill Sans" w:hAnsi="Gill Sans" w:cs="Gill Sans" w:hint="cs"/>
                              </w:rPr>
                              <w:t>We are proud to continue our participation in the Utrust Appreciation Program, which strengthens school culture and instills in students the enduring value of gratitude and respect for others.</w:t>
                            </w:r>
                          </w:p>
                          <w:p w14:paraId="0060E7C1" w14:textId="77777777" w:rsidR="009D1231" w:rsidRPr="009D1231" w:rsidRDefault="009D1231" w:rsidP="009D1231">
                            <w:pPr>
                              <w:pStyle w:val="NormalWeb"/>
                              <w:rPr>
                                <w:rFonts w:ascii="Gill Sans" w:hAnsi="Gill Sans" w:cs="Gill Sans"/>
                              </w:rPr>
                            </w:pPr>
                            <w:r w:rsidRPr="009D1231">
                              <w:rPr>
                                <w:rFonts w:ascii="Gill Sans" w:hAnsi="Gill Sans" w:cs="Gill Sans" w:hint="cs"/>
                              </w:rPr>
                              <w:t xml:space="preserve">Please join me in recognizing and celebrating our bus drivers—true professionals whose commitment ensures the safe passage of our students </w:t>
                            </w:r>
                            <w:proofErr w:type="gramStart"/>
                            <w:r w:rsidRPr="009D1231">
                              <w:rPr>
                                <w:rFonts w:ascii="Gill Sans" w:hAnsi="Gill Sans" w:cs="Gill Sans" w:hint="cs"/>
                              </w:rPr>
                              <w:t>each and every</w:t>
                            </w:r>
                            <w:proofErr w:type="gramEnd"/>
                            <w:r w:rsidRPr="009D1231">
                              <w:rPr>
                                <w:rFonts w:ascii="Gill Sans" w:hAnsi="Gill Sans" w:cs="Gill Sans" w:hint="cs"/>
                              </w:rPr>
                              <w:t xml:space="preserve"> day.</w:t>
                            </w:r>
                          </w:p>
                          <w:p w14:paraId="41032466" w14:textId="721B5E21" w:rsidR="00B22D2F" w:rsidRPr="0037183E" w:rsidRDefault="00B22D2F" w:rsidP="009D1231">
                            <w:pPr>
                              <w:spacing w:before="100" w:beforeAutospacing="1" w:after="100" w:afterAutospacing="1"/>
                              <w:rPr>
                                <w:sz w:val="23"/>
                                <w:szCs w:val="23"/>
                              </w:rPr>
                            </w:pPr>
                          </w:p>
                        </w:txbxContent>
                      </wps:txbx>
                      <wps:bodyPr spcFirstLastPara="1" wrap="square" lIns="88900" tIns="88900" rIns="88900" bIns="88900" anchor="t" anchorCtr="0">
                        <a:noAutofit/>
                      </wps:bodyPr>
                    </wps:wsp>
                  </a:graphicData>
                </a:graphic>
                <wp14:sizeRelH relativeFrom="margin">
                  <wp14:pctWidth>0</wp14:pctWidth>
                </wp14:sizeRelH>
                <wp14:sizeRelV relativeFrom="margin">
                  <wp14:pctHeight>0</wp14:pctHeight>
                </wp14:sizeRelV>
              </wp:anchor>
            </w:drawing>
          </mc:Choice>
          <mc:Fallback>
            <w:pict>
              <v:rect w14:anchorId="23CF6B77" id="Rectangle 1073741883" o:spid="_x0000_s1026" alt="TO:  Board of Education…" style="position:absolute;left:0;text-align:left;margin-left:98.8pt;margin-top:198.4pt;width:433.65pt;height:461.3pt;z-index:25166131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" filled="f" stroked="f">
                <v:textbox inset="7pt,7pt,7pt,7pt">
                  <w:txbxContent>
                    <w:p w14:paraId="0783D64B" w14:textId="77777777" w:rsidR="0008584A" w:rsidRPr="0037183E" w:rsidRDefault="00000000">
                      <w:pPr>
                        <w:textDirection w:val="btLr"/>
                        <w:rPr>
                          <w:rFonts w:ascii="Gill Sans" w:eastAsia="Gill Sans" w:hAnsi="Gill Sans" w:cs="Gill Sans"/>
                          <w:b/>
                          <w:bCs/>
                          <w:sz w:val="23"/>
                          <w:szCs w:val="23"/>
                        </w:rPr>
                      </w:pPr>
                      <w:r w:rsidRPr="0037183E">
                        <w:rPr>
                          <w:rFonts w:ascii="Gill Sans" w:eastAsia="Gill Sans" w:hAnsi="Gill Sans" w:cs="Gill Sans"/>
                          <w:b/>
                          <w:bCs/>
                          <w:sz w:val="23"/>
                          <w:szCs w:val="23"/>
                        </w:rPr>
                        <w:t>TO:</w:t>
                      </w:r>
                      <w:r w:rsidRPr="0037183E">
                        <w:rPr>
                          <w:rFonts w:ascii="Gill Sans" w:eastAsia="Gill Sans" w:hAnsi="Gill Sans" w:cs="Gill Sans"/>
                          <w:b/>
                          <w:bCs/>
                          <w:sz w:val="23"/>
                          <w:szCs w:val="23"/>
                        </w:rPr>
                        <w:tab/>
                      </w:r>
                      <w:r w:rsidRPr="0037183E">
                        <w:rPr>
                          <w:rFonts w:ascii="Gill Sans" w:eastAsia="Gill Sans" w:hAnsi="Gill Sans" w:cs="Gill Sans"/>
                          <w:b/>
                          <w:bCs/>
                          <w:sz w:val="23"/>
                          <w:szCs w:val="23"/>
                        </w:rPr>
                        <w:tab/>
                        <w:t>Board of Education</w:t>
                      </w:r>
                    </w:p>
                    <w:p w14:paraId="5A08BD0E" w14:textId="77777777" w:rsidR="0037183E" w:rsidRPr="0037183E" w:rsidRDefault="0037183E">
                      <w:pPr>
                        <w:textDirection w:val="btLr"/>
                        <w:rPr>
                          <w:b/>
                          <w:bCs/>
                          <w:sz w:val="23"/>
                          <w:szCs w:val="23"/>
                        </w:rPr>
                      </w:pPr>
                    </w:p>
                    <w:p w14:paraId="67C0B251" w14:textId="77777777" w:rsidR="0008584A" w:rsidRPr="0037183E" w:rsidRDefault="00000000">
                      <w:pPr>
                        <w:textDirection w:val="btLr"/>
                        <w:rPr>
                          <w:rFonts w:ascii="Gill Sans" w:eastAsia="Gill Sans" w:hAnsi="Gill Sans" w:cs="Gill Sans"/>
                          <w:b/>
                          <w:bCs/>
                          <w:sz w:val="23"/>
                          <w:szCs w:val="23"/>
                        </w:rPr>
                      </w:pPr>
                      <w:r w:rsidRPr="0037183E">
                        <w:rPr>
                          <w:rFonts w:ascii="Gill Sans" w:eastAsia="Gill Sans" w:hAnsi="Gill Sans" w:cs="Gill Sans"/>
                          <w:b/>
                          <w:bCs/>
                          <w:sz w:val="23"/>
                          <w:szCs w:val="23"/>
                        </w:rPr>
                        <w:t>FROM:</w:t>
                      </w:r>
                      <w:r w:rsidRPr="0037183E">
                        <w:rPr>
                          <w:rFonts w:ascii="Gill Sans" w:eastAsia="Gill Sans" w:hAnsi="Gill Sans" w:cs="Gill Sans"/>
                          <w:b/>
                          <w:bCs/>
                          <w:sz w:val="23"/>
                          <w:szCs w:val="23"/>
                        </w:rPr>
                        <w:tab/>
                        <w:t>Superintendent</w:t>
                      </w:r>
                    </w:p>
                    <w:p w14:paraId="500F17D6" w14:textId="77777777" w:rsidR="0037183E" w:rsidRPr="0037183E" w:rsidRDefault="0037183E">
                      <w:pPr>
                        <w:textDirection w:val="btLr"/>
                        <w:rPr>
                          <w:b/>
                          <w:bCs/>
                          <w:sz w:val="23"/>
                          <w:szCs w:val="23"/>
                        </w:rPr>
                      </w:pPr>
                    </w:p>
                    <w:p w14:paraId="6685BAAB" w14:textId="77777777" w:rsidR="0008584A" w:rsidRPr="0037183E" w:rsidRDefault="00000000">
                      <w:pPr>
                        <w:textDirection w:val="btLr"/>
                        <w:rPr>
                          <w:rFonts w:ascii="Gill Sans" w:eastAsia="Gill Sans" w:hAnsi="Gill Sans" w:cs="Gill Sans"/>
                          <w:b/>
                          <w:bCs/>
                          <w:sz w:val="23"/>
                          <w:szCs w:val="23"/>
                        </w:rPr>
                      </w:pPr>
                      <w:r w:rsidRPr="0037183E">
                        <w:rPr>
                          <w:rFonts w:ascii="Gill Sans" w:eastAsia="Gill Sans" w:hAnsi="Gill Sans" w:cs="Gill Sans"/>
                          <w:b/>
                          <w:bCs/>
                          <w:sz w:val="23"/>
                          <w:szCs w:val="23"/>
                        </w:rPr>
                        <w:t>RE:</w:t>
                      </w:r>
                      <w:r w:rsidRPr="0037183E">
                        <w:rPr>
                          <w:rFonts w:ascii="Gill Sans" w:eastAsia="Gill Sans" w:hAnsi="Gill Sans" w:cs="Gill Sans"/>
                          <w:b/>
                          <w:bCs/>
                          <w:sz w:val="23"/>
                          <w:szCs w:val="23"/>
                        </w:rPr>
                        <w:tab/>
                      </w:r>
                      <w:r w:rsidRPr="0037183E">
                        <w:rPr>
                          <w:rFonts w:ascii="Gill Sans" w:eastAsia="Gill Sans" w:hAnsi="Gill Sans" w:cs="Gill Sans"/>
                          <w:b/>
                          <w:bCs/>
                          <w:sz w:val="23"/>
                          <w:szCs w:val="23"/>
                        </w:rPr>
                        <w:tab/>
                        <w:t>Bus Driver Appreciation Day</w:t>
                      </w:r>
                    </w:p>
                    <w:p w14:paraId="4F94C381" w14:textId="77777777" w:rsidR="0037183E" w:rsidRPr="0037183E" w:rsidRDefault="0037183E">
                      <w:pPr>
                        <w:textDirection w:val="btLr"/>
                        <w:rPr>
                          <w:b/>
                          <w:bCs/>
                          <w:sz w:val="23"/>
                          <w:szCs w:val="23"/>
                        </w:rPr>
                      </w:pPr>
                    </w:p>
                    <w:p w14:paraId="24B7C472" w14:textId="0740E606" w:rsidR="0008584A" w:rsidRPr="0037183E" w:rsidRDefault="00000000">
                      <w:pPr>
                        <w:textDirection w:val="btLr"/>
                        <w:rPr>
                          <w:sz w:val="23"/>
                          <w:szCs w:val="23"/>
                        </w:rPr>
                      </w:pPr>
                      <w:r w:rsidRPr="0037183E">
                        <w:rPr>
                          <w:rFonts w:ascii="Gill Sans" w:eastAsia="Gill Sans" w:hAnsi="Gill Sans" w:cs="Gill Sans"/>
                          <w:b/>
                          <w:bCs/>
                          <w:sz w:val="23"/>
                          <w:szCs w:val="23"/>
                        </w:rPr>
                        <w:t>DATE:</w:t>
                      </w:r>
                      <w:r w:rsidRPr="0037183E">
                        <w:rPr>
                          <w:rFonts w:ascii="Gill Sans" w:eastAsia="Gill Sans" w:hAnsi="Gill Sans" w:cs="Gill Sans"/>
                          <w:b/>
                          <w:bCs/>
                          <w:sz w:val="23"/>
                          <w:szCs w:val="23"/>
                        </w:rPr>
                        <w:tab/>
                        <w:t>September ___, 202</w:t>
                      </w:r>
                      <w:r w:rsidR="009D1231">
                        <w:rPr>
                          <w:rFonts w:ascii="Gill Sans" w:eastAsia="Gill Sans" w:hAnsi="Gill Sans" w:cs="Gill Sans"/>
                          <w:b/>
                          <w:bCs/>
                          <w:sz w:val="23"/>
                          <w:szCs w:val="23"/>
                        </w:rPr>
                        <w:t>6</w:t>
                      </w:r>
                    </w:p>
                    <w:p w14:paraId="1EF71CFD" w14:textId="2AF96E33" w:rsidR="009D1231" w:rsidRPr="009D1231" w:rsidRDefault="009D1231" w:rsidP="009D1231">
                      <w:pPr>
                        <w:pStyle w:val="NormalWeb"/>
                        <w:rPr>
                          <w:rFonts w:ascii="Gill Sans" w:hAnsi="Gill Sans" w:cs="Gill Sans"/>
                        </w:rPr>
                      </w:pPr>
                      <w:r w:rsidRPr="009D1231">
                        <w:rPr>
                          <w:rFonts w:ascii="Gill Sans" w:hAnsi="Gill Sans" w:cs="Gill Sans" w:hint="cs"/>
                        </w:rPr>
                        <w:t xml:space="preserve">Utrust has declared September </w:t>
                      </w:r>
                      <w:r w:rsidR="00CD1E70">
                        <w:rPr>
                          <w:rFonts w:ascii="Gill Sans" w:hAnsi="Gill Sans" w:cs="Gill Sans"/>
                        </w:rPr>
                        <w:t>10</w:t>
                      </w:r>
                      <w:r w:rsidRPr="009D1231">
                        <w:rPr>
                          <w:rFonts w:ascii="Gill Sans" w:hAnsi="Gill Sans" w:cs="Gill Sans" w:hint="cs"/>
                        </w:rPr>
                        <w:t>, 202</w:t>
                      </w:r>
                      <w:r>
                        <w:rPr>
                          <w:rFonts w:ascii="Gill Sans" w:hAnsi="Gill Sans" w:cs="Gill Sans"/>
                        </w:rPr>
                        <w:t>6</w:t>
                      </w:r>
                      <w:r w:rsidRPr="009D1231">
                        <w:rPr>
                          <w:rFonts w:ascii="Gill Sans" w:hAnsi="Gill Sans" w:cs="Gill Sans" w:hint="cs"/>
                        </w:rPr>
                        <w:t>, as Bus Driver Appreciation Day, and this year’s celebration embraces the elegance and spirit of the Victorian era.</w:t>
                      </w:r>
                    </w:p>
                    <w:p w14:paraId="091FD946" w14:textId="6D0FC1A5" w:rsidR="009D1231" w:rsidRPr="009D1231" w:rsidRDefault="009D1231" w:rsidP="009D1231">
                      <w:pPr>
                        <w:pStyle w:val="NormalWeb"/>
                        <w:rPr>
                          <w:rFonts w:ascii="Gill Sans" w:hAnsi="Gill Sans" w:cs="Gill Sans"/>
                        </w:rPr>
                      </w:pPr>
                      <w:r w:rsidRPr="009D1231">
                        <w:rPr>
                          <w:rFonts w:ascii="Gill Sans" w:hAnsi="Gill Sans" w:cs="Gill Sans" w:hint="cs"/>
                        </w:rPr>
                        <w:t>Attached to this memo is the Resolution of Appreciation officially designating September</w:t>
                      </w:r>
                      <w:r>
                        <w:rPr>
                          <w:rFonts w:ascii="Gill Sans" w:hAnsi="Gill Sans" w:cs="Gill Sans"/>
                        </w:rPr>
                        <w:t xml:space="preserve"> </w:t>
                      </w:r>
                      <w:r w:rsidR="00CD1E70">
                        <w:rPr>
                          <w:rFonts w:ascii="Gill Sans" w:hAnsi="Gill Sans" w:cs="Gill Sans"/>
                        </w:rPr>
                        <w:t>10</w:t>
                      </w:r>
                      <w:r w:rsidRPr="009D1231">
                        <w:rPr>
                          <w:rFonts w:ascii="Gill Sans" w:hAnsi="Gill Sans" w:cs="Gill Sans" w:hint="cs"/>
                        </w:rPr>
                        <w:t>, 202</w:t>
                      </w:r>
                      <w:r>
                        <w:rPr>
                          <w:rFonts w:ascii="Gill Sans" w:hAnsi="Gill Sans" w:cs="Gill Sans"/>
                        </w:rPr>
                        <w:t>6</w:t>
                      </w:r>
                      <w:r w:rsidRPr="009D1231">
                        <w:rPr>
                          <w:rFonts w:ascii="Gill Sans" w:hAnsi="Gill Sans" w:cs="Gill Sans" w:hint="cs"/>
                        </w:rPr>
                        <w:t>, as Bus Driver Appreciation Day in our district. I encourage you to adopt the resolution and support this meaningful recognition.</w:t>
                      </w:r>
                    </w:p>
                    <w:p w14:paraId="25DF1139" w14:textId="77777777" w:rsidR="009D1231" w:rsidRPr="009D1231" w:rsidRDefault="009D1231" w:rsidP="009D1231">
                      <w:pPr>
                        <w:pStyle w:val="NormalWeb"/>
                        <w:rPr>
                          <w:rFonts w:ascii="Gill Sans" w:hAnsi="Gill Sans" w:cs="Gill Sans"/>
                        </w:rPr>
                      </w:pPr>
                      <w:r w:rsidRPr="009D1231">
                        <w:rPr>
                          <w:rFonts w:ascii="Gill Sans" w:hAnsi="Gill Sans" w:cs="Gill Sans" w:hint="cs"/>
                        </w:rPr>
                        <w:t>Our bus drivers are the steadfast stewards of each school day’s journey. Much like the devoted professionals of the Victorian age—known for their discipline, reliability, and commitment to duty—our drivers ensure that every student is transported safely and punctually, morning and afternoon. Their watchful care, composure, and sense of responsibility reflect the highest standards of service.</w:t>
                      </w:r>
                    </w:p>
                    <w:p w14:paraId="79A4736C" w14:textId="77777777" w:rsidR="009D1231" w:rsidRPr="009D1231" w:rsidRDefault="009D1231" w:rsidP="009D1231">
                      <w:pPr>
                        <w:pStyle w:val="NormalWeb"/>
                        <w:rPr>
                          <w:rFonts w:ascii="Gill Sans" w:hAnsi="Gill Sans" w:cs="Gill Sans"/>
                        </w:rPr>
                      </w:pPr>
                      <w:r w:rsidRPr="009D1231">
                        <w:rPr>
                          <w:rFonts w:ascii="Gill Sans" w:hAnsi="Gill Sans" w:cs="Gill Sans" w:hint="cs"/>
                        </w:rPr>
                        <w:t>This year’s Victorian theme offers students a refined and thoughtful way to express their gratitude. Through acts of appreciation inspired by an era that valued courtesy and respect, students will honor the dedication and dependability of our bus drivers, whose daily contributions often go unseen but never unnoticed.</w:t>
                      </w:r>
                    </w:p>
                    <w:p w14:paraId="34ECED85" w14:textId="77777777" w:rsidR="009D1231" w:rsidRPr="009D1231" w:rsidRDefault="009D1231" w:rsidP="009D1231">
                      <w:pPr>
                        <w:pStyle w:val="NormalWeb"/>
                        <w:rPr>
                          <w:rFonts w:ascii="Gill Sans" w:hAnsi="Gill Sans" w:cs="Gill Sans"/>
                        </w:rPr>
                      </w:pPr>
                      <w:r w:rsidRPr="009D1231">
                        <w:rPr>
                          <w:rFonts w:ascii="Gill Sans" w:hAnsi="Gill Sans" w:cs="Gill Sans" w:hint="cs"/>
                        </w:rPr>
                        <w:t>We are proud to continue our participation in the Utrust Appreciation Program, which strengthens school culture and instills in students the enduring value of gratitude and respect for others.</w:t>
                      </w:r>
                    </w:p>
                    <w:p w14:paraId="0060E7C1" w14:textId="77777777" w:rsidR="009D1231" w:rsidRPr="009D1231" w:rsidRDefault="009D1231" w:rsidP="009D1231">
                      <w:pPr>
                        <w:pStyle w:val="NormalWeb"/>
                        <w:rPr>
                          <w:rFonts w:ascii="Gill Sans" w:hAnsi="Gill Sans" w:cs="Gill Sans"/>
                        </w:rPr>
                      </w:pPr>
                      <w:r w:rsidRPr="009D1231">
                        <w:rPr>
                          <w:rFonts w:ascii="Gill Sans" w:hAnsi="Gill Sans" w:cs="Gill Sans" w:hint="cs"/>
                        </w:rPr>
                        <w:t xml:space="preserve">Please join me in recognizing and celebrating our bus drivers—true professionals whose commitment ensures the safe passage of our students </w:t>
                      </w:r>
                      <w:proofErr w:type="gramStart"/>
                      <w:r w:rsidRPr="009D1231">
                        <w:rPr>
                          <w:rFonts w:ascii="Gill Sans" w:hAnsi="Gill Sans" w:cs="Gill Sans" w:hint="cs"/>
                        </w:rPr>
                        <w:t>each and every</w:t>
                      </w:r>
                      <w:proofErr w:type="gramEnd"/>
                      <w:r w:rsidRPr="009D1231">
                        <w:rPr>
                          <w:rFonts w:ascii="Gill Sans" w:hAnsi="Gill Sans" w:cs="Gill Sans" w:hint="cs"/>
                        </w:rPr>
                        <w:t xml:space="preserve"> day.</w:t>
                      </w:r>
                    </w:p>
                    <w:p w14:paraId="41032466" w14:textId="721B5E21" w:rsidR="00B22D2F" w:rsidRPr="0037183E" w:rsidRDefault="00B22D2F" w:rsidP="009D1231">
                      <w:pPr>
                        <w:spacing w:before="100" w:beforeAutospacing="1" w:after="100" w:afterAutospacing="1"/>
                        <w:rPr>
                          <w:sz w:val="23"/>
                          <w:szCs w:val="23"/>
                        </w:rPr>
                      </w:pPr>
                    </w:p>
                  </w:txbxContent>
                </v:textbox>
                <w10:wrap anchorx="page" anchory="page"/>
              </v:rect>
            </w:pict>
          </mc:Fallback>
        </mc:AlternateContent>
      </w:r>
      <w:r>
        <w:rPr>
          <w:rFonts w:ascii="Helvetica Neue" w:eastAsia="Helvetica Neue" w:hAnsi="Helvetica Neue" w:cs="Helvetica Neue"/>
          <w:noProof/>
        </w:rPr>
        <w:drawing>
          <wp:anchor distT="0" distB="0" distL="114300" distR="114300" simplePos="0" relativeHeight="251703296" behindDoc="1" locked="0" layoutInCell="1" allowOverlap="1" wp14:anchorId="38CA29F2" wp14:editId="309CEF10">
            <wp:simplePos x="0" y="0"/>
            <wp:positionH relativeFrom="column">
              <wp:posOffset>-903767</wp:posOffset>
            </wp:positionH>
            <wp:positionV relativeFrom="paragraph">
              <wp:posOffset>-773120</wp:posOffset>
            </wp:positionV>
            <wp:extent cx="7751134" cy="10034240"/>
            <wp:effectExtent l="0" t="0" r="0" b="0"/>
            <wp:wrapNone/>
            <wp:docPr id="4787338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33888" name="Picture 478733888"/>
                    <pic:cNvPicPr/>
                  </pic:nvPicPr>
                  <pic:blipFill>
                    <a:blip r:embed="rId10">
                      <a:extLst>
                        <a:ext uri="{28A0092B-C50C-407E-A947-70E740481C1C}">
                          <a14:useLocalDpi xmlns:a14="http://schemas.microsoft.com/office/drawing/2010/main" val="0"/>
                        </a:ext>
                      </a:extLst>
                    </a:blip>
                    <a:stretch>
                      <a:fillRect/>
                    </a:stretch>
                  </pic:blipFill>
                  <pic:spPr>
                    <a:xfrm>
                      <a:off x="0" y="0"/>
                      <a:ext cx="7777527" cy="10068407"/>
                    </a:xfrm>
                    <a:prstGeom prst="rect">
                      <a:avLst/>
                    </a:prstGeom>
                  </pic:spPr>
                </pic:pic>
              </a:graphicData>
            </a:graphic>
            <wp14:sizeRelH relativeFrom="margin">
              <wp14:pctWidth>0</wp14:pctWidth>
            </wp14:sizeRelH>
            <wp14:sizeRelV relativeFrom="margin">
              <wp14:pctHeight>0</wp14:pctHeight>
            </wp14:sizeRelV>
          </wp:anchor>
        </w:drawing>
      </w:r>
    </w:p>
    <w:p w14:paraId="3E44FC40" w14:textId="2B1826D3" w:rsidR="0008584A" w:rsidRDefault="00D06361" w:rsidP="00D732D7">
      <w:pPr>
        <w:pBdr>
          <w:top w:val="nil"/>
          <w:left w:val="nil"/>
          <w:bottom w:val="nil"/>
          <w:right w:val="nil"/>
          <w:between w:val="nil"/>
        </w:pBdr>
        <w:ind w:left="-540"/>
        <w:rPr>
          <w:rFonts w:ascii="Helvetica Neue" w:eastAsia="Helvetica Neue" w:hAnsi="Helvetica Neue" w:cs="Helvetica Neue"/>
        </w:rPr>
        <w:sectPr w:rsidR="0008584A" w:rsidSect="00690E70">
          <w:headerReference w:type="default" r:id="rId11"/>
          <w:pgSz w:w="12240" w:h="15840"/>
          <w:pgMar w:top="720" w:right="1440" w:bottom="1440" w:left="1440" w:header="720" w:footer="864" w:gutter="0"/>
          <w:cols w:space="720"/>
        </w:sectPr>
      </w:pPr>
      <w:r>
        <w:rPr>
          <w:rFonts w:ascii="Helvetica Neue" w:eastAsia="Helvetica Neue" w:hAnsi="Helvetica Neue" w:cs="Helvetica Neue"/>
          <w:noProof/>
        </w:rPr>
        <w:lastRenderedPageBreak/>
        <mc:AlternateContent>
          <mc:Choice Requires="wps">
            <w:drawing>
              <wp:anchor distT="152400" distB="152400" distL="152400" distR="152400" simplePos="0" relativeHeight="251667456" behindDoc="0" locked="0" layoutInCell="1" hidden="0" allowOverlap="1" wp14:anchorId="7C2DBAF8" wp14:editId="16BE2635">
                <wp:simplePos x="0" y="0"/>
                <wp:positionH relativeFrom="page">
                  <wp:posOffset>1211550</wp:posOffset>
                </wp:positionH>
                <wp:positionV relativeFrom="page">
                  <wp:posOffset>8335128</wp:posOffset>
                </wp:positionV>
                <wp:extent cx="5534394" cy="478465"/>
                <wp:effectExtent l="0" t="0" r="0" b="0"/>
                <wp:wrapNone/>
                <wp:docPr id="1073741886" name="Rectangle 1073741886" descr="_____________, 2023.…"/>
                <wp:cNvGraphicFramePr/>
                <a:graphic xmlns:a="http://schemas.openxmlformats.org/drawingml/2006/main">
                  <a:graphicData uri="http://schemas.microsoft.com/office/word/2010/wordprocessingShape">
                    <wps:wsp>
                      <wps:cNvSpPr/>
                      <wps:spPr>
                        <a:xfrm>
                          <a:off x="0" y="0"/>
                          <a:ext cx="5534394" cy="478465"/>
                        </a:xfrm>
                        <a:prstGeom prst="rect">
                          <a:avLst/>
                        </a:prstGeom>
                        <a:noFill/>
                        <a:ln>
                          <a:noFill/>
                        </a:ln>
                      </wps:spPr>
                      <wps:txbx>
                        <w:txbxContent>
                          <w:p w14:paraId="566FF4DA" w14:textId="77777777" w:rsidR="0008584A" w:rsidRDefault="00000000">
                            <w:pPr>
                              <w:textDirection w:val="btLr"/>
                            </w:pPr>
                            <w:r>
                              <w:rPr>
                                <w:rFonts w:ascii="Gill Sans" w:eastAsia="Gill Sans" w:hAnsi="Gill Sans" w:cs="Gill Sans"/>
                              </w:rPr>
                              <w:t>_______________________      _______________________</w:t>
                            </w:r>
                          </w:p>
                          <w:p w14:paraId="2011260A" w14:textId="77777777" w:rsidR="0008584A" w:rsidRDefault="00000000">
                            <w:pPr>
                              <w:textDirection w:val="btLr"/>
                            </w:pPr>
                            <w:r>
                              <w:rPr>
                                <w:rFonts w:ascii="Gill Sans" w:eastAsia="Gill Sans" w:hAnsi="Gill Sans" w:cs="Gill Sans"/>
                              </w:rPr>
                              <w:t>Superintendent                              Board Chairman</w:t>
                            </w:r>
                          </w:p>
                        </w:txbxContent>
                      </wps:txbx>
                      <wps:bodyPr spcFirstLastPara="1" wrap="square" lIns="50800" tIns="50800" rIns="50800" bIns="50800" anchor="t" anchorCtr="0">
                        <a:noAutofit/>
                      </wps:bodyPr>
                    </wps:wsp>
                  </a:graphicData>
                </a:graphic>
                <wp14:sizeRelH relativeFrom="margin">
                  <wp14:pctWidth>0</wp14:pctWidth>
                </wp14:sizeRelH>
                <wp14:sizeRelV relativeFrom="margin">
                  <wp14:pctHeight>0</wp14:pctHeight>
                </wp14:sizeRelV>
              </wp:anchor>
            </w:drawing>
          </mc:Choice>
          <mc:Fallback>
            <w:pict>
              <v:rect w14:anchorId="7C2DBAF8" id="Rectangle 1073741886" o:spid="_x0000_s1027" alt="_____________, 2023.…" style="position:absolute;left:0;text-align:left;margin-left:95.4pt;margin-top:656.3pt;width:435.8pt;height:37.65pt;z-index:2516674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" filled="f" stroked="f">
                <v:textbox inset="4pt,4pt,4pt,4pt">
                  <w:txbxContent>
                    <w:p w14:paraId="566FF4DA" w14:textId="77777777" w:rsidR="0008584A" w:rsidRDefault="00000000">
                      <w:pPr>
                        <w:textDirection w:val="btLr"/>
                      </w:pPr>
                      <w:r>
                        <w:rPr>
                          <w:rFonts w:ascii="Gill Sans" w:eastAsia="Gill Sans" w:hAnsi="Gill Sans" w:cs="Gill Sans"/>
                        </w:rPr>
                        <w:t>_______________________      _______________________</w:t>
                      </w:r>
                    </w:p>
                    <w:p w14:paraId="2011260A" w14:textId="77777777" w:rsidR="0008584A" w:rsidRDefault="00000000">
                      <w:pPr>
                        <w:textDirection w:val="btLr"/>
                      </w:pPr>
                      <w:r>
                        <w:rPr>
                          <w:rFonts w:ascii="Gill Sans" w:eastAsia="Gill Sans" w:hAnsi="Gill Sans" w:cs="Gill Sans"/>
                        </w:rPr>
                        <w:t>Superintendent                              Board Chairman</w:t>
                      </w:r>
                    </w:p>
                  </w:txbxContent>
                </v:textbox>
                <w10:wrap anchorx="page" anchory="page"/>
              </v:rect>
            </w:pict>
          </mc:Fallback>
        </mc:AlternateContent>
      </w:r>
      <w:r>
        <w:rPr>
          <w:rFonts w:ascii="Helvetica Neue" w:eastAsia="Helvetica Neue" w:hAnsi="Helvetica Neue" w:cs="Helvetica Neue"/>
          <w:noProof/>
        </w:rPr>
        <mc:AlternateContent>
          <mc:Choice Requires="wps">
            <w:drawing>
              <wp:anchor distT="152400" distB="152400" distL="152400" distR="152400" simplePos="0" relativeHeight="251665408" behindDoc="0" locked="0" layoutInCell="1" hidden="0" allowOverlap="1" wp14:anchorId="7A0B9DB1" wp14:editId="0E210FC2">
                <wp:simplePos x="0" y="0"/>
                <wp:positionH relativeFrom="page">
                  <wp:posOffset>1126623</wp:posOffset>
                </wp:positionH>
                <wp:positionV relativeFrom="page">
                  <wp:posOffset>2210966</wp:posOffset>
                </wp:positionV>
                <wp:extent cx="5464810" cy="6124354"/>
                <wp:effectExtent l="0" t="0" r="0" b="0"/>
                <wp:wrapNone/>
                <wp:docPr id="1073741881" name="Rectangle 1073741881" descr="WHEREAS, school bus drivers must assure the safety of the students to and from school every day; and…"/>
                <wp:cNvGraphicFramePr/>
                <a:graphic xmlns:a="http://schemas.openxmlformats.org/drawingml/2006/main">
                  <a:graphicData uri="http://schemas.microsoft.com/office/word/2010/wordprocessingShape">
                    <wps:wsp>
                      <wps:cNvSpPr/>
                      <wps:spPr>
                        <a:xfrm>
                          <a:off x="0" y="0"/>
                          <a:ext cx="5464810" cy="6124354"/>
                        </a:xfrm>
                        <a:prstGeom prst="rect">
                          <a:avLst/>
                        </a:prstGeom>
                        <a:noFill/>
                        <a:ln>
                          <a:noFill/>
                        </a:ln>
                      </wps:spPr>
                      <wps:txbx>
                        <w:txbxContent>
                          <w:p w14:paraId="3FA61CAE" w14:textId="77777777"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 school bus drivers serve as dependable guardians of student transportation, ensuring that each journey to and from school is conducted with the utmost care and precision; and</w:t>
                            </w:r>
                          </w:p>
                          <w:p w14:paraId="62A72556" w14:textId="77777777"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 their daily presence offers more than transportation, as they provide a reassuring start and close to the school day through patience, courtesy, and quiet encouragement; and</w:t>
                            </w:r>
                          </w:p>
                          <w:p w14:paraId="4150442F" w14:textId="77777777"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 in the tradition of the Victorian era—where duty, decorum, and reliability were held in the highest regard—our bus drivers exemplify these same enduring values through their professionalism and commitment; and</w:t>
                            </w:r>
                          </w:p>
                          <w:p w14:paraId="3F54A726"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they skillfully manage demanding schedules, diverse routes, and ever-changing conditions, demonstrating composure and sound judgment in all circumstances; and</w:t>
                            </w:r>
                          </w:p>
                          <w:p w14:paraId="2D9D421C"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their vigilance and preparedness contribute significantly to the safety and well-being of every student entrusted to their care; and</w:t>
                            </w:r>
                          </w:p>
                          <w:p w14:paraId="04FDF5D5"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they continually refine their skills through training and adherence to best practices, ensuring that our transportation system remains both safe and efficient; and</w:t>
                            </w:r>
                          </w:p>
                          <w:p w14:paraId="1DCC8EB3"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 Superintendent and Board of Education wish to formally recognize the dignity, dedication, and essential contributions of these valued members of our school </w:t>
                            </w:r>
                            <w:proofErr w:type="gramStart"/>
                            <w:r w:rsidRPr="00D06361">
                              <w:rPr>
                                <w:rFonts w:ascii="Gill Sans" w:hAnsi="Gill Sans" w:cs="Gill Sans" w:hint="cs"/>
                                <w:sz w:val="22"/>
                                <w:szCs w:val="22"/>
                              </w:rPr>
                              <w:t>community;</w:t>
                            </w:r>
                            <w:proofErr w:type="gramEnd"/>
                          </w:p>
                          <w:p w14:paraId="4B8B23D8" w14:textId="1AC7E1AC"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NOW, THEREFORE, BE IT RESOLVED</w:t>
                            </w:r>
                            <w:r w:rsidRPr="00D06361">
                              <w:rPr>
                                <w:rFonts w:ascii="Gill Sans" w:hAnsi="Gill Sans" w:cs="Gill Sans" w:hint="cs"/>
                                <w:sz w:val="22"/>
                                <w:szCs w:val="22"/>
                              </w:rPr>
                              <w:t xml:space="preserve">, that the ______________ Board of Education hereby proclaims September </w:t>
                            </w:r>
                            <w:r w:rsidR="00CD1E70">
                              <w:rPr>
                                <w:rFonts w:ascii="Gill Sans" w:hAnsi="Gill Sans" w:cs="Gill Sans"/>
                                <w:sz w:val="22"/>
                                <w:szCs w:val="22"/>
                              </w:rPr>
                              <w:t>10</w:t>
                            </w:r>
                            <w:r w:rsidRPr="00D06361">
                              <w:rPr>
                                <w:rFonts w:ascii="Gill Sans" w:hAnsi="Gill Sans" w:cs="Gill Sans" w:hint="cs"/>
                                <w:sz w:val="22"/>
                                <w:szCs w:val="22"/>
                              </w:rPr>
                              <w:t xml:space="preserve">, 2026, as </w:t>
                            </w:r>
                            <w:r w:rsidRPr="00D06361">
                              <w:rPr>
                                <w:rStyle w:val="Strong"/>
                                <w:rFonts w:ascii="Gill Sans" w:hAnsi="Gill Sans" w:cs="Gill Sans" w:hint="cs"/>
                                <w:b w:val="0"/>
                                <w:bCs w:val="0"/>
                                <w:sz w:val="22"/>
                                <w:szCs w:val="22"/>
                              </w:rPr>
                              <w:t>Bus Driver Appreciation Day</w:t>
                            </w:r>
                            <w:r w:rsidRPr="00D06361">
                              <w:rPr>
                                <w:rFonts w:ascii="Gill Sans" w:hAnsi="Gill Sans" w:cs="Gill Sans" w:hint="cs"/>
                                <w:sz w:val="22"/>
                                <w:szCs w:val="22"/>
                              </w:rPr>
                              <w:t xml:space="preserve"> in ______________ Schools; and</w:t>
                            </w:r>
                          </w:p>
                          <w:p w14:paraId="33EB05DD" w14:textId="77777777" w:rsid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 xml:space="preserve">BE IT </w:t>
                            </w:r>
                            <w:proofErr w:type="gramStart"/>
                            <w:r w:rsidRPr="00D06361">
                              <w:rPr>
                                <w:rStyle w:val="Strong"/>
                                <w:rFonts w:ascii="Gill Sans" w:hAnsi="Gill Sans" w:cs="Gill Sans" w:hint="cs"/>
                                <w:b w:val="0"/>
                                <w:bCs w:val="0"/>
                                <w:sz w:val="22"/>
                                <w:szCs w:val="22"/>
                              </w:rPr>
                              <w:t>FURTHER RESOLVED</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that all students, staff, and families are encouraged to express their gratitude and appreciation for our bus drivers, whose steadfast service and courteous spirit make a lasting difference in the lives of those they serve.</w:t>
                            </w:r>
                          </w:p>
                          <w:p w14:paraId="4E40FCF0" w14:textId="77777777" w:rsidR="00D06361" w:rsidRPr="0037183E" w:rsidRDefault="00D06361" w:rsidP="00D06361">
                            <w:pPr>
                              <w:spacing w:before="100" w:beforeAutospacing="1" w:after="100" w:afterAutospacing="1"/>
                              <w:rPr>
                                <w:rFonts w:ascii="Gill Sans" w:hAnsi="Gill Sans" w:cs="Gill Sans"/>
                              </w:rPr>
                            </w:pPr>
                            <w:r>
                              <w:rPr>
                                <w:rFonts w:ascii="Gill Sans" w:eastAsia="Gill Sans" w:hAnsi="Gill Sans" w:cs="Gill Sans"/>
                              </w:rPr>
                              <w:t>Approved by the _____________ Board of Education in regular session on _____________.</w:t>
                            </w:r>
                          </w:p>
                          <w:p w14:paraId="581239D1" w14:textId="77777777" w:rsidR="00D06361" w:rsidRPr="00D06361" w:rsidRDefault="00D06361" w:rsidP="00D06361">
                            <w:pPr>
                              <w:pStyle w:val="NormalWeb"/>
                              <w:rPr>
                                <w:rFonts w:ascii="Gill Sans" w:hAnsi="Gill Sans" w:cs="Gill Sans"/>
                                <w:sz w:val="22"/>
                                <w:szCs w:val="22"/>
                              </w:rPr>
                            </w:pPr>
                          </w:p>
                          <w:p w14:paraId="45462F6D" w14:textId="77777777" w:rsidR="0037183E" w:rsidRPr="00D06361" w:rsidRDefault="0037183E">
                            <w:pPr>
                              <w:textDirection w:val="btLr"/>
                              <w:rPr>
                                <w:rFonts w:ascii="Gill Sans" w:eastAsia="Gill Sans" w:hAnsi="Gill Sans" w:cs="Gill Sans"/>
                                <w:sz w:val="22"/>
                                <w:szCs w:val="22"/>
                              </w:rPr>
                            </w:pPr>
                          </w:p>
                          <w:p w14:paraId="1120619C" w14:textId="77777777" w:rsidR="0037183E" w:rsidRPr="00D06361" w:rsidRDefault="0037183E">
                            <w:pPr>
                              <w:textDirection w:val="btLr"/>
                              <w:rPr>
                                <w:rFonts w:ascii="Gill Sans" w:hAnsi="Gill Sans" w:cs="Gill Sans"/>
                                <w:sz w:val="22"/>
                                <w:szCs w:val="22"/>
                              </w:rPr>
                            </w:pPr>
                          </w:p>
                          <w:p w14:paraId="79E5D422" w14:textId="5E35941E" w:rsidR="0008584A" w:rsidRPr="00D06361" w:rsidRDefault="0008584A">
                            <w:pPr>
                              <w:textDirection w:val="btLr"/>
                              <w:rPr>
                                <w:rFonts w:ascii="Gill Sans" w:hAnsi="Gill Sans" w:cs="Gill Sans"/>
                                <w:sz w:val="22"/>
                                <w:szCs w:val="22"/>
                              </w:rPr>
                            </w:pPr>
                          </w:p>
                        </w:txbxContent>
                      </wps:txbx>
                      <wps:bodyPr spcFirstLastPara="1" wrap="square" lIns="101600" tIns="101600" rIns="101600" bIns="101600" anchor="t" anchorCtr="0">
                        <a:noAutofit/>
                      </wps:bodyPr>
                    </wps:wsp>
                  </a:graphicData>
                </a:graphic>
                <wp14:sizeRelH relativeFrom="margin">
                  <wp14:pctWidth>0</wp14:pctWidth>
                </wp14:sizeRelH>
                <wp14:sizeRelV relativeFrom="margin">
                  <wp14:pctHeight>0</wp14:pctHeight>
                </wp14:sizeRelV>
              </wp:anchor>
            </w:drawing>
          </mc:Choice>
          <mc:Fallback>
            <w:pict>
              <v:rect w14:anchorId="7A0B9DB1" id="Rectangle 1073741881" o:spid="_x0000_s1028" alt="WHEREAS, school bus drivers must assure the safety of the students to and from school every day; and…" style="position:absolute;left:0;text-align:left;margin-left:88.7pt;margin-top:174.1pt;width:430.3pt;height:482.25pt;z-index:2516654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" filled="f" stroked="f">
                <v:textbox inset="8pt,8pt,8pt,8pt">
                  <w:txbxContent>
                    <w:p w14:paraId="3FA61CAE" w14:textId="77777777"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 school bus drivers serve as dependable guardians of student transportation, ensuring that each journey to and from school is conducted with the utmost care and precision; and</w:t>
                      </w:r>
                    </w:p>
                    <w:p w14:paraId="62A72556" w14:textId="77777777"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 their daily presence offers more than transportation, as they provide a reassuring start and close to the school day through patience, courtesy, and quiet encouragement; and</w:t>
                      </w:r>
                    </w:p>
                    <w:p w14:paraId="4150442F" w14:textId="77777777"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 in the tradition of the Victorian era—where duty, decorum, and reliability were held in the highest regard—our bus drivers exemplify these same enduring values through their professionalism and commitment; and</w:t>
                      </w:r>
                    </w:p>
                    <w:p w14:paraId="3F54A726"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they skillfully manage demanding schedules, diverse routes, and ever-changing conditions, demonstrating composure and sound judgment in all circumstances; and</w:t>
                      </w:r>
                    </w:p>
                    <w:p w14:paraId="2D9D421C"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their vigilance and preparedness contribute significantly to the safety and well-being of every student entrusted to their care; and</w:t>
                      </w:r>
                    </w:p>
                    <w:p w14:paraId="04FDF5D5"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they continually refine their skills through training and adherence to best practices, ensuring that our transportation system remains both safe and efficient; and</w:t>
                      </w:r>
                    </w:p>
                    <w:p w14:paraId="1DCC8EB3" w14:textId="77777777" w:rsidR="00D06361" w:rsidRPr="00D06361" w:rsidRDefault="00D06361" w:rsidP="00D06361">
                      <w:pPr>
                        <w:pStyle w:val="NormalWeb"/>
                        <w:rPr>
                          <w:rFonts w:ascii="Gill Sans" w:hAnsi="Gill Sans" w:cs="Gill Sans"/>
                          <w:sz w:val="22"/>
                          <w:szCs w:val="22"/>
                        </w:rPr>
                      </w:pPr>
                      <w:proofErr w:type="gramStart"/>
                      <w:r w:rsidRPr="00D06361">
                        <w:rPr>
                          <w:rStyle w:val="Strong"/>
                          <w:rFonts w:ascii="Gill Sans" w:hAnsi="Gill Sans" w:cs="Gill Sans" w:hint="cs"/>
                          <w:b w:val="0"/>
                          <w:bCs w:val="0"/>
                          <w:sz w:val="22"/>
                          <w:szCs w:val="22"/>
                        </w:rPr>
                        <w:t>WHEREAS</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the Superintendent and Board of Education wish to formally recognize the dignity, dedication, and essential contributions of these valued members of our school </w:t>
                      </w:r>
                      <w:proofErr w:type="gramStart"/>
                      <w:r w:rsidRPr="00D06361">
                        <w:rPr>
                          <w:rFonts w:ascii="Gill Sans" w:hAnsi="Gill Sans" w:cs="Gill Sans" w:hint="cs"/>
                          <w:sz w:val="22"/>
                          <w:szCs w:val="22"/>
                        </w:rPr>
                        <w:t>community;</w:t>
                      </w:r>
                      <w:proofErr w:type="gramEnd"/>
                    </w:p>
                    <w:p w14:paraId="4B8B23D8" w14:textId="1AC7E1AC" w:rsidR="00D06361" w:rsidRP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NOW, THEREFORE, BE IT RESOLVED</w:t>
                      </w:r>
                      <w:r w:rsidRPr="00D06361">
                        <w:rPr>
                          <w:rFonts w:ascii="Gill Sans" w:hAnsi="Gill Sans" w:cs="Gill Sans" w:hint="cs"/>
                          <w:sz w:val="22"/>
                          <w:szCs w:val="22"/>
                        </w:rPr>
                        <w:t xml:space="preserve">, that the ______________ Board of Education hereby proclaims September </w:t>
                      </w:r>
                      <w:r w:rsidR="00CD1E70">
                        <w:rPr>
                          <w:rFonts w:ascii="Gill Sans" w:hAnsi="Gill Sans" w:cs="Gill Sans"/>
                          <w:sz w:val="22"/>
                          <w:szCs w:val="22"/>
                        </w:rPr>
                        <w:t>10</w:t>
                      </w:r>
                      <w:r w:rsidRPr="00D06361">
                        <w:rPr>
                          <w:rFonts w:ascii="Gill Sans" w:hAnsi="Gill Sans" w:cs="Gill Sans" w:hint="cs"/>
                          <w:sz w:val="22"/>
                          <w:szCs w:val="22"/>
                        </w:rPr>
                        <w:t xml:space="preserve">, 2026, as </w:t>
                      </w:r>
                      <w:r w:rsidRPr="00D06361">
                        <w:rPr>
                          <w:rStyle w:val="Strong"/>
                          <w:rFonts w:ascii="Gill Sans" w:hAnsi="Gill Sans" w:cs="Gill Sans" w:hint="cs"/>
                          <w:b w:val="0"/>
                          <w:bCs w:val="0"/>
                          <w:sz w:val="22"/>
                          <w:szCs w:val="22"/>
                        </w:rPr>
                        <w:t>Bus Driver Appreciation Day</w:t>
                      </w:r>
                      <w:r w:rsidRPr="00D06361">
                        <w:rPr>
                          <w:rFonts w:ascii="Gill Sans" w:hAnsi="Gill Sans" w:cs="Gill Sans" w:hint="cs"/>
                          <w:sz w:val="22"/>
                          <w:szCs w:val="22"/>
                        </w:rPr>
                        <w:t xml:space="preserve"> in ______________ Schools; and</w:t>
                      </w:r>
                    </w:p>
                    <w:p w14:paraId="33EB05DD" w14:textId="77777777" w:rsidR="00D06361" w:rsidRDefault="00D06361" w:rsidP="00D06361">
                      <w:pPr>
                        <w:pStyle w:val="NormalWeb"/>
                        <w:rPr>
                          <w:rFonts w:ascii="Gill Sans" w:hAnsi="Gill Sans" w:cs="Gill Sans"/>
                          <w:sz w:val="22"/>
                          <w:szCs w:val="22"/>
                        </w:rPr>
                      </w:pPr>
                      <w:r w:rsidRPr="00D06361">
                        <w:rPr>
                          <w:rStyle w:val="Strong"/>
                          <w:rFonts w:ascii="Gill Sans" w:hAnsi="Gill Sans" w:cs="Gill Sans" w:hint="cs"/>
                          <w:b w:val="0"/>
                          <w:bCs w:val="0"/>
                          <w:sz w:val="22"/>
                          <w:szCs w:val="22"/>
                        </w:rPr>
                        <w:t xml:space="preserve">BE IT </w:t>
                      </w:r>
                      <w:proofErr w:type="gramStart"/>
                      <w:r w:rsidRPr="00D06361">
                        <w:rPr>
                          <w:rStyle w:val="Strong"/>
                          <w:rFonts w:ascii="Gill Sans" w:hAnsi="Gill Sans" w:cs="Gill Sans" w:hint="cs"/>
                          <w:b w:val="0"/>
                          <w:bCs w:val="0"/>
                          <w:sz w:val="22"/>
                          <w:szCs w:val="22"/>
                        </w:rPr>
                        <w:t>FURTHER RESOLVED</w:t>
                      </w:r>
                      <w:r w:rsidRPr="00D06361">
                        <w:rPr>
                          <w:rFonts w:ascii="Gill Sans" w:hAnsi="Gill Sans" w:cs="Gill Sans" w:hint="cs"/>
                          <w:sz w:val="22"/>
                          <w:szCs w:val="22"/>
                        </w:rPr>
                        <w:t>,</w:t>
                      </w:r>
                      <w:proofErr w:type="gramEnd"/>
                      <w:r w:rsidRPr="00D06361">
                        <w:rPr>
                          <w:rFonts w:ascii="Gill Sans" w:hAnsi="Gill Sans" w:cs="Gill Sans" w:hint="cs"/>
                          <w:sz w:val="22"/>
                          <w:szCs w:val="22"/>
                        </w:rPr>
                        <w:t xml:space="preserve"> that all students, staff, and families are encouraged to express their gratitude and appreciation for our bus drivers, whose steadfast service and courteous spirit make a lasting difference in the lives of those they serve.</w:t>
                      </w:r>
                    </w:p>
                    <w:p w14:paraId="4E40FCF0" w14:textId="77777777" w:rsidR="00D06361" w:rsidRPr="0037183E" w:rsidRDefault="00D06361" w:rsidP="00D06361">
                      <w:pPr>
                        <w:spacing w:before="100" w:beforeAutospacing="1" w:after="100" w:afterAutospacing="1"/>
                        <w:rPr>
                          <w:rFonts w:ascii="Gill Sans" w:hAnsi="Gill Sans" w:cs="Gill Sans"/>
                        </w:rPr>
                      </w:pPr>
                      <w:r>
                        <w:rPr>
                          <w:rFonts w:ascii="Gill Sans" w:eastAsia="Gill Sans" w:hAnsi="Gill Sans" w:cs="Gill Sans"/>
                        </w:rPr>
                        <w:t>Approved by the _____________ Board of Education in regular session on _____________.</w:t>
                      </w:r>
                    </w:p>
                    <w:p w14:paraId="581239D1" w14:textId="77777777" w:rsidR="00D06361" w:rsidRPr="00D06361" w:rsidRDefault="00D06361" w:rsidP="00D06361">
                      <w:pPr>
                        <w:pStyle w:val="NormalWeb"/>
                        <w:rPr>
                          <w:rFonts w:ascii="Gill Sans" w:hAnsi="Gill Sans" w:cs="Gill Sans"/>
                          <w:sz w:val="22"/>
                          <w:szCs w:val="22"/>
                        </w:rPr>
                      </w:pPr>
                    </w:p>
                    <w:p w14:paraId="45462F6D" w14:textId="77777777" w:rsidR="0037183E" w:rsidRPr="00D06361" w:rsidRDefault="0037183E">
                      <w:pPr>
                        <w:textDirection w:val="btLr"/>
                        <w:rPr>
                          <w:rFonts w:ascii="Gill Sans" w:eastAsia="Gill Sans" w:hAnsi="Gill Sans" w:cs="Gill Sans"/>
                          <w:sz w:val="22"/>
                          <w:szCs w:val="22"/>
                        </w:rPr>
                      </w:pPr>
                    </w:p>
                    <w:p w14:paraId="1120619C" w14:textId="77777777" w:rsidR="0037183E" w:rsidRPr="00D06361" w:rsidRDefault="0037183E">
                      <w:pPr>
                        <w:textDirection w:val="btLr"/>
                        <w:rPr>
                          <w:rFonts w:ascii="Gill Sans" w:hAnsi="Gill Sans" w:cs="Gill Sans"/>
                          <w:sz w:val="22"/>
                          <w:szCs w:val="22"/>
                        </w:rPr>
                      </w:pPr>
                    </w:p>
                    <w:p w14:paraId="79E5D422" w14:textId="5E35941E" w:rsidR="0008584A" w:rsidRPr="00D06361" w:rsidRDefault="0008584A">
                      <w:pPr>
                        <w:textDirection w:val="btLr"/>
                        <w:rPr>
                          <w:rFonts w:ascii="Gill Sans" w:hAnsi="Gill Sans" w:cs="Gill Sans"/>
                          <w:sz w:val="22"/>
                          <w:szCs w:val="22"/>
                        </w:rPr>
                      </w:pPr>
                    </w:p>
                  </w:txbxContent>
                </v:textbox>
                <w10:wrap anchorx="page" anchory="page"/>
              </v:rect>
            </w:pict>
          </mc:Fallback>
        </mc:AlternateContent>
      </w:r>
      <w:r>
        <w:rPr>
          <w:rFonts w:ascii="Helvetica Neue" w:eastAsia="Helvetica Neue" w:hAnsi="Helvetica Neue" w:cs="Helvetica Neue"/>
          <w:noProof/>
        </w:rPr>
        <w:drawing>
          <wp:anchor distT="0" distB="0" distL="114300" distR="114300" simplePos="0" relativeHeight="251704320" behindDoc="1" locked="0" layoutInCell="1" allowOverlap="1" wp14:anchorId="2B982F36" wp14:editId="1ED92D9F">
            <wp:simplePos x="0" y="0"/>
            <wp:positionH relativeFrom="column">
              <wp:posOffset>-903767</wp:posOffset>
            </wp:positionH>
            <wp:positionV relativeFrom="paragraph">
              <wp:posOffset>-619598</wp:posOffset>
            </wp:positionV>
            <wp:extent cx="7772400" cy="10061770"/>
            <wp:effectExtent l="0" t="0" r="0" b="0"/>
            <wp:wrapNone/>
            <wp:docPr id="3342884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88403" name="Picture 334288403"/>
                    <pic:cNvPicPr/>
                  </pic:nvPicPr>
                  <pic:blipFill>
                    <a:blip r:embed="rId12">
                      <a:extLst>
                        <a:ext uri="{28A0092B-C50C-407E-A947-70E740481C1C}">
                          <a14:useLocalDpi xmlns:a14="http://schemas.microsoft.com/office/drawing/2010/main" val="0"/>
                        </a:ext>
                      </a:extLst>
                    </a:blip>
                    <a:stretch>
                      <a:fillRect/>
                    </a:stretch>
                  </pic:blipFill>
                  <pic:spPr>
                    <a:xfrm>
                      <a:off x="0" y="0"/>
                      <a:ext cx="7824149" cy="10128761"/>
                    </a:xfrm>
                    <a:prstGeom prst="rect">
                      <a:avLst/>
                    </a:prstGeom>
                  </pic:spPr>
                </pic:pic>
              </a:graphicData>
            </a:graphic>
            <wp14:sizeRelH relativeFrom="margin">
              <wp14:pctWidth>0</wp14:pctWidth>
            </wp14:sizeRelH>
            <wp14:sizeRelV relativeFrom="margin">
              <wp14:pctHeight>0</wp14:pctHeight>
            </wp14:sizeRelV>
          </wp:anchor>
        </w:drawing>
      </w:r>
    </w:p>
    <w:p w14:paraId="778DFC0A" w14:textId="5337D4C0" w:rsidR="0008584A" w:rsidRDefault="00CD1E70">
      <w:pPr>
        <w:pBdr>
          <w:top w:val="nil"/>
          <w:left w:val="nil"/>
          <w:bottom w:val="nil"/>
          <w:right w:val="nil"/>
          <w:between w:val="nil"/>
        </w:pBdr>
        <w:rPr>
          <w:rFonts w:ascii="Helvetica Neue" w:eastAsia="Helvetica Neue" w:hAnsi="Helvetica Neue" w:cs="Helvetica Neue"/>
        </w:rPr>
        <w:sectPr w:rsidR="0008584A" w:rsidSect="00690E70">
          <w:headerReference w:type="default" r:id="rId13"/>
          <w:pgSz w:w="12240" w:h="15840"/>
          <w:pgMar w:top="1440" w:right="1440" w:bottom="1440" w:left="1440" w:header="720" w:footer="864" w:gutter="0"/>
          <w:cols w:space="720"/>
        </w:sectPr>
      </w:pPr>
      <w:r>
        <w:rPr>
          <w:rFonts w:ascii="Helvetica Neue" w:eastAsia="Helvetica Neue" w:hAnsi="Helvetica Neue" w:cs="Helvetica Neue"/>
          <w:noProof/>
        </w:rPr>
        <w:lastRenderedPageBreak/>
        <w:drawing>
          <wp:anchor distT="0" distB="0" distL="114300" distR="114300" simplePos="0" relativeHeight="251710464" behindDoc="1" locked="0" layoutInCell="1" allowOverlap="1" wp14:anchorId="1FE9A491" wp14:editId="30F02FF8">
            <wp:simplePos x="0" y="0"/>
            <wp:positionH relativeFrom="column">
              <wp:posOffset>-903767</wp:posOffset>
            </wp:positionH>
            <wp:positionV relativeFrom="paragraph">
              <wp:posOffset>-903767</wp:posOffset>
            </wp:positionV>
            <wp:extent cx="7751134" cy="10034240"/>
            <wp:effectExtent l="0" t="0" r="0" b="0"/>
            <wp:wrapNone/>
            <wp:docPr id="16152872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87251" name="Picture 1615287251"/>
                    <pic:cNvPicPr/>
                  </pic:nvPicPr>
                  <pic:blipFill>
                    <a:blip r:embed="rId14">
                      <a:extLst>
                        <a:ext uri="{28A0092B-C50C-407E-A947-70E740481C1C}">
                          <a14:useLocalDpi xmlns:a14="http://schemas.microsoft.com/office/drawing/2010/main" val="0"/>
                        </a:ext>
                      </a:extLst>
                    </a:blip>
                    <a:stretch>
                      <a:fillRect/>
                    </a:stretch>
                  </pic:blipFill>
                  <pic:spPr>
                    <a:xfrm>
                      <a:off x="0" y="0"/>
                      <a:ext cx="7812996" cy="10114324"/>
                    </a:xfrm>
                    <a:prstGeom prst="rect">
                      <a:avLst/>
                    </a:prstGeom>
                  </pic:spPr>
                </pic:pic>
              </a:graphicData>
            </a:graphic>
            <wp14:sizeRelH relativeFrom="margin">
              <wp14:pctWidth>0</wp14:pctWidth>
            </wp14:sizeRelH>
            <wp14:sizeRelV relativeFrom="margin">
              <wp14:pctHeight>0</wp14:pctHeight>
            </wp14:sizeRelV>
          </wp:anchor>
        </w:drawing>
      </w:r>
    </w:p>
    <w:p w14:paraId="1D0AFD3A" w14:textId="1FA0FE95" w:rsidR="0008584A" w:rsidRDefault="00D06361">
      <w:pPr>
        <w:pBdr>
          <w:top w:val="nil"/>
          <w:left w:val="nil"/>
          <w:bottom w:val="nil"/>
          <w:right w:val="nil"/>
          <w:between w:val="nil"/>
        </w:pBdr>
        <w:rPr>
          <w:rFonts w:ascii="Helvetica Neue" w:eastAsia="Helvetica Neue" w:hAnsi="Helvetica Neue" w:cs="Helvetica Neue"/>
        </w:rPr>
        <w:sectPr w:rsidR="0008584A" w:rsidSect="00690E70">
          <w:headerReference w:type="default" r:id="rId15"/>
          <w:pgSz w:w="12240" w:h="15840"/>
          <w:pgMar w:top="1440" w:right="1440" w:bottom="1440" w:left="1440" w:header="720" w:footer="864" w:gutter="0"/>
          <w:cols w:space="720"/>
        </w:sectPr>
      </w:pPr>
      <w:r>
        <w:rPr>
          <w:rFonts w:ascii="Helvetica Neue" w:eastAsia="Helvetica Neue" w:hAnsi="Helvetica Neue" w:cs="Helvetica Neue"/>
          <w:noProof/>
        </w:rPr>
        <w:lastRenderedPageBreak/>
        <mc:AlternateContent>
          <mc:Choice Requires="wps">
            <w:drawing>
              <wp:anchor distT="152400" distB="152400" distL="152400" distR="152400" simplePos="0" relativeHeight="251673600" behindDoc="0" locked="0" layoutInCell="1" hidden="0" allowOverlap="1" wp14:anchorId="77EE16CA" wp14:editId="5782927C">
                <wp:simplePos x="0" y="0"/>
                <wp:positionH relativeFrom="page">
                  <wp:posOffset>1190625</wp:posOffset>
                </wp:positionH>
                <wp:positionV relativeFrom="page">
                  <wp:posOffset>2062214</wp:posOffset>
                </wp:positionV>
                <wp:extent cx="5570825" cy="5273749"/>
                <wp:effectExtent l="0" t="0" r="0" b="0"/>
                <wp:wrapNone/>
                <wp:docPr id="1073741873" name="Rectangle 1073741873" descr="FOR IMMEDIATE RELEASE…"/>
                <wp:cNvGraphicFramePr/>
                <a:graphic xmlns:a="http://schemas.openxmlformats.org/drawingml/2006/main">
                  <a:graphicData uri="http://schemas.microsoft.com/office/word/2010/wordprocessingShape">
                    <wps:wsp>
                      <wps:cNvSpPr/>
                      <wps:spPr>
                        <a:xfrm>
                          <a:off x="0" y="0"/>
                          <a:ext cx="5570825" cy="5273749"/>
                        </a:xfrm>
                        <a:prstGeom prst="rect">
                          <a:avLst/>
                        </a:prstGeom>
                        <a:noFill/>
                        <a:ln>
                          <a:noFill/>
                        </a:ln>
                      </wps:spPr>
                      <wps:txbx>
                        <w:txbxContent>
                          <w:p w14:paraId="654D79BC" w14:textId="77777777" w:rsidR="0008584A" w:rsidRPr="00D06361" w:rsidRDefault="00000000">
                            <w:pPr>
                              <w:textDirection w:val="btLr"/>
                              <w:rPr>
                                <w:rFonts w:ascii="Gill Sans" w:hAnsi="Gill Sans" w:cs="Gill Sans"/>
                                <w:sz w:val="22"/>
                                <w:szCs w:val="22"/>
                              </w:rPr>
                            </w:pPr>
                            <w:r w:rsidRPr="00D06361">
                              <w:rPr>
                                <w:rFonts w:ascii="Gill Sans" w:eastAsia="Gill Sans" w:hAnsi="Gill Sans" w:cs="Gill Sans" w:hint="cs"/>
                                <w:sz w:val="22"/>
                                <w:szCs w:val="22"/>
                              </w:rPr>
                              <w:t>FOR IMMEDIATE RELEASE</w:t>
                            </w:r>
                          </w:p>
                          <w:p w14:paraId="6844083F" w14:textId="77777777" w:rsidR="0008584A" w:rsidRPr="00D06361" w:rsidRDefault="00000000">
                            <w:pPr>
                              <w:textDirection w:val="btLr"/>
                              <w:rPr>
                                <w:rFonts w:ascii="Gill Sans" w:hAnsi="Gill Sans" w:cs="Gill Sans"/>
                                <w:sz w:val="22"/>
                                <w:szCs w:val="22"/>
                              </w:rPr>
                            </w:pPr>
                            <w:r w:rsidRPr="00D06361">
                              <w:rPr>
                                <w:rFonts w:ascii="Gill Sans" w:eastAsia="Gill Sans" w:hAnsi="Gill Sans" w:cs="Gill Sans" w:hint="cs"/>
                                <w:sz w:val="22"/>
                                <w:szCs w:val="22"/>
                              </w:rPr>
                              <w:t>Date ___________________</w:t>
                            </w:r>
                          </w:p>
                          <w:p w14:paraId="14FD48C2" w14:textId="77777777" w:rsidR="0008584A" w:rsidRPr="00D06361" w:rsidRDefault="0008584A">
                            <w:pPr>
                              <w:textDirection w:val="btLr"/>
                              <w:rPr>
                                <w:rFonts w:ascii="Gill Sans" w:hAnsi="Gill Sans" w:cs="Gill Sans"/>
                                <w:sz w:val="22"/>
                                <w:szCs w:val="22"/>
                              </w:rPr>
                            </w:pPr>
                          </w:p>
                          <w:p w14:paraId="6E3E7FA0" w14:textId="66B84764"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 xml:space="preserve">The ______________ School Board has officially declared September </w:t>
                            </w:r>
                            <w:r w:rsidR="00CD1E70">
                              <w:rPr>
                                <w:rFonts w:ascii="Gill Sans" w:hAnsi="Gill Sans" w:cs="Gill Sans"/>
                                <w:sz w:val="22"/>
                                <w:szCs w:val="22"/>
                              </w:rPr>
                              <w:t>10</w:t>
                            </w:r>
                            <w:r w:rsidRPr="00D06361">
                              <w:rPr>
                                <w:rFonts w:ascii="Gill Sans" w:hAnsi="Gill Sans" w:cs="Gill Sans" w:hint="cs"/>
                                <w:sz w:val="22"/>
                                <w:szCs w:val="22"/>
                              </w:rPr>
                              <w:t>, 2026, as Bus Driver Appreciation Day in the _________________ School System. This year’s celebration embraces a distinguished Victorian-era theme as students, staff, and the community come together to honor the dedicated professionals who ensure safe and reliable transportation for our students each day.</w:t>
                            </w:r>
                          </w:p>
                          <w:p w14:paraId="6EB30F63"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“Our bus drivers represent the highest standards of service and dependability,” said _________________, Board Chairman. “With a sense of duty and care reminiscent of the Victorian era, they carry out their responsibilities with precision and pride, ensuring that every student’s journey begins and ends safely.”</w:t>
                            </w:r>
                          </w:p>
                          <w:p w14:paraId="66624951"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Director of Schools, _________________, added, “Bus drivers are often the first and last point of connection for our students each day. Their kindness, consistency, and professionalism help set a positive tone that carries throughout the school day. We are honored to recognize their contributions in a meaningful and memorable way.”</w:t>
                            </w:r>
                          </w:p>
                          <w:p w14:paraId="63A3881B"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_________________ Schools participate in the Utrust Appreciation Program, which is designed to promote a culture of gratitude by recognizing employees through themed celebration days. The program not only boosts staff morale but also empowers students to take an active role in expressing appreciation. Bus Driver Appreciation Day marks the first of eight employee recognition events held throughout the school year.</w:t>
                            </w:r>
                          </w:p>
                          <w:p w14:paraId="13A9724A"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This year’s Victorian theme provides students with thoughtful and creative ways to express their gratitude. From writing formal letters of appreciation to designing elegant tokens of thanks, schools across the district will celebrate the courtesy, dedication, and steady service of our bus drivers in ways that reflect the values of the era.</w:t>
                            </w:r>
                          </w:p>
                          <w:p w14:paraId="676E83F6" w14:textId="77777777" w:rsidR="0008584A" w:rsidRPr="00D06361" w:rsidRDefault="00000000">
                            <w:pPr>
                              <w:textDirection w:val="btLr"/>
                              <w:rPr>
                                <w:rFonts w:ascii="Gill Sans" w:hAnsi="Gill Sans" w:cs="Gill Sans"/>
                                <w:sz w:val="22"/>
                                <w:szCs w:val="22"/>
                              </w:rPr>
                            </w:pPr>
                            <w:r w:rsidRPr="00D06361">
                              <w:rPr>
                                <w:rFonts w:ascii="Gill Sans" w:eastAsia="Gill Sans" w:hAnsi="Gill Sans" w:cs="Gill Sans" w:hint="cs"/>
                                <w:sz w:val="22"/>
                                <w:szCs w:val="22"/>
                              </w:rPr>
                              <w:t xml:space="preserve"> </w:t>
                            </w:r>
                          </w:p>
                          <w:p w14:paraId="28702C5D" w14:textId="77777777" w:rsidR="00F81796" w:rsidRPr="00D06361" w:rsidRDefault="00F81796">
                            <w:pPr>
                              <w:textDirection w:val="btLr"/>
                              <w:rPr>
                                <w:rFonts w:ascii="Gill Sans" w:eastAsia="Gill Sans" w:hAnsi="Gill Sans" w:cs="Gill Sans"/>
                                <w:sz w:val="22"/>
                                <w:szCs w:val="22"/>
                              </w:rPr>
                            </w:pPr>
                          </w:p>
                          <w:p w14:paraId="589B246B" w14:textId="77777777" w:rsidR="00F81796" w:rsidRPr="00D06361" w:rsidRDefault="00F81796">
                            <w:pPr>
                              <w:textDirection w:val="btLr"/>
                              <w:rPr>
                                <w:rFonts w:ascii="Gill Sans" w:hAnsi="Gill Sans" w:cs="Gill Sans"/>
                                <w:sz w:val="22"/>
                                <w:szCs w:val="22"/>
                              </w:rPr>
                            </w:pPr>
                          </w:p>
                        </w:txbxContent>
                      </wps:txbx>
                      <wps:bodyPr spcFirstLastPara="1" wrap="square" lIns="50800" tIns="50800" rIns="50800" bIns="50800" anchor="t" anchorCtr="0">
                        <a:noAutofit/>
                      </wps:bodyPr>
                    </wps:wsp>
                  </a:graphicData>
                </a:graphic>
                <wp14:sizeRelH relativeFrom="margin">
                  <wp14:pctWidth>0</wp14:pctWidth>
                </wp14:sizeRelH>
                <wp14:sizeRelV relativeFrom="margin">
                  <wp14:pctHeight>0</wp14:pctHeight>
                </wp14:sizeRelV>
              </wp:anchor>
            </w:drawing>
          </mc:Choice>
          <mc:Fallback>
            <w:pict>
              <v:rect w14:anchorId="77EE16CA" id="Rectangle 1073741873" o:spid="_x0000_s1029" alt="FOR IMMEDIATE RELEASE…" style="position:absolute;margin-left:93.75pt;margin-top:162.4pt;width:438.65pt;height:415.25pt;z-index:251673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" filled="f" stroked="f">
                <v:textbox inset="4pt,4pt,4pt,4pt">
                  <w:txbxContent>
                    <w:p w14:paraId="654D79BC" w14:textId="77777777" w:rsidR="0008584A" w:rsidRPr="00D06361" w:rsidRDefault="00000000">
                      <w:pPr>
                        <w:textDirection w:val="btLr"/>
                        <w:rPr>
                          <w:rFonts w:ascii="Gill Sans" w:hAnsi="Gill Sans" w:cs="Gill Sans"/>
                          <w:sz w:val="22"/>
                          <w:szCs w:val="22"/>
                        </w:rPr>
                      </w:pPr>
                      <w:r w:rsidRPr="00D06361">
                        <w:rPr>
                          <w:rFonts w:ascii="Gill Sans" w:eastAsia="Gill Sans" w:hAnsi="Gill Sans" w:cs="Gill Sans" w:hint="cs"/>
                          <w:sz w:val="22"/>
                          <w:szCs w:val="22"/>
                        </w:rPr>
                        <w:t>FOR IMMEDIATE RELEASE</w:t>
                      </w:r>
                    </w:p>
                    <w:p w14:paraId="6844083F" w14:textId="77777777" w:rsidR="0008584A" w:rsidRPr="00D06361" w:rsidRDefault="00000000">
                      <w:pPr>
                        <w:textDirection w:val="btLr"/>
                        <w:rPr>
                          <w:rFonts w:ascii="Gill Sans" w:hAnsi="Gill Sans" w:cs="Gill Sans"/>
                          <w:sz w:val="22"/>
                          <w:szCs w:val="22"/>
                        </w:rPr>
                      </w:pPr>
                      <w:r w:rsidRPr="00D06361">
                        <w:rPr>
                          <w:rFonts w:ascii="Gill Sans" w:eastAsia="Gill Sans" w:hAnsi="Gill Sans" w:cs="Gill Sans" w:hint="cs"/>
                          <w:sz w:val="22"/>
                          <w:szCs w:val="22"/>
                        </w:rPr>
                        <w:t>Date ___________________</w:t>
                      </w:r>
                    </w:p>
                    <w:p w14:paraId="14FD48C2" w14:textId="77777777" w:rsidR="0008584A" w:rsidRPr="00D06361" w:rsidRDefault="0008584A">
                      <w:pPr>
                        <w:textDirection w:val="btLr"/>
                        <w:rPr>
                          <w:rFonts w:ascii="Gill Sans" w:hAnsi="Gill Sans" w:cs="Gill Sans"/>
                          <w:sz w:val="22"/>
                          <w:szCs w:val="22"/>
                        </w:rPr>
                      </w:pPr>
                    </w:p>
                    <w:p w14:paraId="6E3E7FA0" w14:textId="66B84764"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 xml:space="preserve">The ______________ School Board has officially declared September </w:t>
                      </w:r>
                      <w:r w:rsidR="00CD1E70">
                        <w:rPr>
                          <w:rFonts w:ascii="Gill Sans" w:hAnsi="Gill Sans" w:cs="Gill Sans"/>
                          <w:sz w:val="22"/>
                          <w:szCs w:val="22"/>
                        </w:rPr>
                        <w:t>10</w:t>
                      </w:r>
                      <w:r w:rsidRPr="00D06361">
                        <w:rPr>
                          <w:rFonts w:ascii="Gill Sans" w:hAnsi="Gill Sans" w:cs="Gill Sans" w:hint="cs"/>
                          <w:sz w:val="22"/>
                          <w:szCs w:val="22"/>
                        </w:rPr>
                        <w:t>, 2026, as Bus Driver Appreciation Day in the _________________ School System. This year’s celebration embraces a distinguished Victorian-era theme as students, staff, and the community come together to honor the dedicated professionals who ensure safe and reliable transportation for our students each day.</w:t>
                      </w:r>
                    </w:p>
                    <w:p w14:paraId="6EB30F63"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“Our bus drivers represent the highest standards of service and dependability,” said _________________, Board Chairman. “With a sense of duty and care reminiscent of the Victorian era, they carry out their responsibilities with precision and pride, ensuring that every student’s journey begins and ends safely.”</w:t>
                      </w:r>
                    </w:p>
                    <w:p w14:paraId="66624951"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Director of Schools, _________________, added, “Bus drivers are often the first and last point of connection for our students each day. Their kindness, consistency, and professionalism help set a positive tone that carries throughout the school day. We are honored to recognize their contributions in a meaningful and memorable way.”</w:t>
                      </w:r>
                    </w:p>
                    <w:p w14:paraId="63A3881B"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_________________ Schools participate in the Utrust Appreciation Program, which is designed to promote a culture of gratitude by recognizing employees through themed celebration days. The program not only boosts staff morale but also empowers students to take an active role in expressing appreciation. Bus Driver Appreciation Day marks the first of eight employee recognition events held throughout the school year.</w:t>
                      </w:r>
                    </w:p>
                    <w:p w14:paraId="13A9724A" w14:textId="77777777" w:rsidR="00D06361" w:rsidRPr="00D06361" w:rsidRDefault="00D06361" w:rsidP="00D06361">
                      <w:pPr>
                        <w:pStyle w:val="NormalWeb"/>
                        <w:rPr>
                          <w:rFonts w:ascii="Gill Sans" w:hAnsi="Gill Sans" w:cs="Gill Sans"/>
                          <w:sz w:val="22"/>
                          <w:szCs w:val="22"/>
                        </w:rPr>
                      </w:pPr>
                      <w:r w:rsidRPr="00D06361">
                        <w:rPr>
                          <w:rFonts w:ascii="Gill Sans" w:hAnsi="Gill Sans" w:cs="Gill Sans" w:hint="cs"/>
                          <w:sz w:val="22"/>
                          <w:szCs w:val="22"/>
                        </w:rPr>
                        <w:t>This year’s Victorian theme provides students with thoughtful and creative ways to express their gratitude. From writing formal letters of appreciation to designing elegant tokens of thanks, schools across the district will celebrate the courtesy, dedication, and steady service of our bus drivers in ways that reflect the values of the era.</w:t>
                      </w:r>
                    </w:p>
                    <w:p w14:paraId="676E83F6" w14:textId="77777777" w:rsidR="0008584A" w:rsidRPr="00D06361" w:rsidRDefault="00000000">
                      <w:pPr>
                        <w:textDirection w:val="btLr"/>
                        <w:rPr>
                          <w:rFonts w:ascii="Gill Sans" w:hAnsi="Gill Sans" w:cs="Gill Sans"/>
                          <w:sz w:val="22"/>
                          <w:szCs w:val="22"/>
                        </w:rPr>
                      </w:pPr>
                      <w:r w:rsidRPr="00D06361">
                        <w:rPr>
                          <w:rFonts w:ascii="Gill Sans" w:eastAsia="Gill Sans" w:hAnsi="Gill Sans" w:cs="Gill Sans" w:hint="cs"/>
                          <w:sz w:val="22"/>
                          <w:szCs w:val="22"/>
                        </w:rPr>
                        <w:t xml:space="preserve"> </w:t>
                      </w:r>
                    </w:p>
                    <w:p w14:paraId="28702C5D" w14:textId="77777777" w:rsidR="00F81796" w:rsidRPr="00D06361" w:rsidRDefault="00F81796">
                      <w:pPr>
                        <w:textDirection w:val="btLr"/>
                        <w:rPr>
                          <w:rFonts w:ascii="Gill Sans" w:eastAsia="Gill Sans" w:hAnsi="Gill Sans" w:cs="Gill Sans"/>
                          <w:sz w:val="22"/>
                          <w:szCs w:val="22"/>
                        </w:rPr>
                      </w:pPr>
                    </w:p>
                    <w:p w14:paraId="589B246B" w14:textId="77777777" w:rsidR="00F81796" w:rsidRPr="00D06361" w:rsidRDefault="00F81796">
                      <w:pPr>
                        <w:textDirection w:val="btLr"/>
                        <w:rPr>
                          <w:rFonts w:ascii="Gill Sans" w:hAnsi="Gill Sans" w:cs="Gill Sans"/>
                          <w:sz w:val="22"/>
                          <w:szCs w:val="22"/>
                        </w:rPr>
                      </w:pPr>
                    </w:p>
                  </w:txbxContent>
                </v:textbox>
                <w10:wrap anchorx="page" anchory="page"/>
              </v:rect>
            </w:pict>
          </mc:Fallback>
        </mc:AlternateContent>
      </w:r>
      <w:r>
        <w:rPr>
          <w:rFonts w:ascii="Helvetica Neue" w:eastAsia="Helvetica Neue" w:hAnsi="Helvetica Neue" w:cs="Helvetica Neue"/>
          <w:noProof/>
        </w:rPr>
        <mc:AlternateContent>
          <mc:Choice Requires="wps">
            <w:drawing>
              <wp:anchor distT="0" distB="0" distL="114300" distR="114300" simplePos="0" relativeHeight="251698176" behindDoc="0" locked="0" layoutInCell="1" allowOverlap="1" wp14:anchorId="68A9256C" wp14:editId="01B52247">
                <wp:simplePos x="0" y="0"/>
                <wp:positionH relativeFrom="column">
                  <wp:posOffset>1179475</wp:posOffset>
                </wp:positionH>
                <wp:positionV relativeFrom="paragraph">
                  <wp:posOffset>6421120</wp:posOffset>
                </wp:positionV>
                <wp:extent cx="3707027" cy="786883"/>
                <wp:effectExtent l="0" t="0" r="0" b="0"/>
                <wp:wrapNone/>
                <wp:docPr id="1273281374" name="Text Box 23"/>
                <wp:cNvGraphicFramePr/>
                <a:graphic xmlns:a="http://schemas.openxmlformats.org/drawingml/2006/main">
                  <a:graphicData uri="http://schemas.microsoft.com/office/word/2010/wordprocessingShape">
                    <wps:wsp>
                      <wps:cNvSpPr txBox="1"/>
                      <wps:spPr>
                        <a:xfrm>
                          <a:off x="0" y="0"/>
                          <a:ext cx="3707027" cy="786883"/>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FE84FDC" w14:textId="77777777" w:rsidR="00136295" w:rsidRPr="00D06361" w:rsidRDefault="00136295" w:rsidP="00D06361">
                            <w:pPr>
                              <w:jc w:val="center"/>
                              <w:textDirection w:val="btLr"/>
                              <w:rPr>
                                <w:rFonts w:ascii="Gill Sans" w:eastAsia="Gill Sans" w:hAnsi="Gill Sans" w:cs="Gill Sans"/>
                                <w:sz w:val="22"/>
                                <w:szCs w:val="22"/>
                              </w:rPr>
                            </w:pPr>
                            <w:r w:rsidRPr="00D06361">
                              <w:rPr>
                                <w:rFonts w:ascii="Gill Sans" w:eastAsia="Gill Sans" w:hAnsi="Gill Sans" w:cs="Gill Sans"/>
                                <w:sz w:val="22"/>
                                <w:szCs w:val="22"/>
                              </w:rPr>
                              <w:t xml:space="preserve">For a complete list of appreciation days and for more information, visit the Utrust website at </w:t>
                            </w:r>
                            <w:hyperlink r:id="rId16" w:history="1">
                              <w:r w:rsidRPr="00D06361">
                                <w:rPr>
                                  <w:rStyle w:val="Hyperlink"/>
                                  <w:rFonts w:ascii="Gill Sans" w:eastAsia="Gill Sans" w:hAnsi="Gill Sans" w:cs="Gill Sans"/>
                                  <w:sz w:val="22"/>
                                  <w:szCs w:val="22"/>
                                </w:rPr>
                                <w:t>www.utrust.org</w:t>
                              </w:r>
                            </w:hyperlink>
                            <w:r w:rsidRPr="00D06361">
                              <w:rPr>
                                <w:rFonts w:ascii="Gill Sans" w:eastAsia="Gill Sans" w:hAnsi="Gill Sans" w:cs="Gill Sans"/>
                                <w:sz w:val="22"/>
                                <w:szCs w:val="22"/>
                              </w:rPr>
                              <w:t>.</w:t>
                            </w:r>
                          </w:p>
                          <w:p w14:paraId="6F8094FF" w14:textId="77777777" w:rsidR="00136295" w:rsidRPr="00D06361" w:rsidRDefault="00136295" w:rsidP="00D06361">
                            <w:pPr>
                              <w:jc w:val="center"/>
                              <w:rPr>
                                <w:sz w:val="22"/>
                                <w:szCs w:val="22"/>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type w14:anchorId="68A9256C" id="_x0000_t202" coordsize="21600,21600" o:spt="202" path="m,l,21600r21600,l21600,xe">
                <v:stroke joinstyle="miter"/>
                <v:path gradientshapeok="t" o:connecttype="rect"/>
              </v:shapetype>
              <v:shape id="Text Box 23" o:spid="_x0000_s1030" type="#_x0000_t202" style="position:absolute;margin-left:92.85pt;margin-top:505.6pt;width:291.9pt;height:6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" filled="f" stroked="f" strokeweight="1pt">
                <v:stroke miterlimit="4"/>
                <v:textbox style="mso-fit-shape-to-text:t" inset="4pt,4pt,4pt,4pt">
                  <w:txbxContent>
                    <w:p w14:paraId="1FE84FDC" w14:textId="77777777" w:rsidR="00136295" w:rsidRPr="00D06361" w:rsidRDefault="00136295" w:rsidP="00D06361">
                      <w:pPr>
                        <w:jc w:val="center"/>
                        <w:textDirection w:val="btLr"/>
                        <w:rPr>
                          <w:rFonts w:ascii="Gill Sans" w:eastAsia="Gill Sans" w:hAnsi="Gill Sans" w:cs="Gill Sans"/>
                          <w:sz w:val="22"/>
                          <w:szCs w:val="22"/>
                        </w:rPr>
                      </w:pPr>
                      <w:r w:rsidRPr="00D06361">
                        <w:rPr>
                          <w:rFonts w:ascii="Gill Sans" w:eastAsia="Gill Sans" w:hAnsi="Gill Sans" w:cs="Gill Sans"/>
                          <w:sz w:val="22"/>
                          <w:szCs w:val="22"/>
                        </w:rPr>
                        <w:t xml:space="preserve">For a complete list of appreciation days and for more information, visit the Utrust website at </w:t>
                      </w:r>
                      <w:hyperlink r:id="rId17" w:history="1">
                        <w:r w:rsidRPr="00D06361">
                          <w:rPr>
                            <w:rStyle w:val="Hyperlink"/>
                            <w:rFonts w:ascii="Gill Sans" w:eastAsia="Gill Sans" w:hAnsi="Gill Sans" w:cs="Gill Sans"/>
                            <w:sz w:val="22"/>
                            <w:szCs w:val="22"/>
                          </w:rPr>
                          <w:t>www.utrust.org</w:t>
                        </w:r>
                      </w:hyperlink>
                      <w:r w:rsidRPr="00D06361">
                        <w:rPr>
                          <w:rFonts w:ascii="Gill Sans" w:eastAsia="Gill Sans" w:hAnsi="Gill Sans" w:cs="Gill Sans"/>
                          <w:sz w:val="22"/>
                          <w:szCs w:val="22"/>
                        </w:rPr>
                        <w:t>.</w:t>
                      </w:r>
                    </w:p>
                    <w:p w14:paraId="6F8094FF" w14:textId="77777777" w:rsidR="00136295" w:rsidRPr="00D06361" w:rsidRDefault="00136295" w:rsidP="00D06361">
                      <w:pPr>
                        <w:jc w:val="center"/>
                        <w:rPr>
                          <w:sz w:val="22"/>
                          <w:szCs w:val="22"/>
                        </w:rPr>
                      </w:pPr>
                    </w:p>
                  </w:txbxContent>
                </v:textbox>
              </v:shape>
            </w:pict>
          </mc:Fallback>
        </mc:AlternateContent>
      </w:r>
      <w:r>
        <w:rPr>
          <w:rFonts w:ascii="Helvetica Neue" w:eastAsia="Helvetica Neue" w:hAnsi="Helvetica Neue" w:cs="Helvetica Neue"/>
          <w:noProof/>
        </w:rPr>
        <mc:AlternateContent>
          <mc:Choice Requires="wps">
            <w:drawing>
              <wp:anchor distT="152400" distB="152400" distL="152400" distR="152400" simplePos="0" relativeHeight="251675648" behindDoc="0" locked="0" layoutInCell="1" hidden="0" allowOverlap="1" wp14:anchorId="76B21F58" wp14:editId="186D5F15">
                <wp:simplePos x="0" y="0"/>
                <wp:positionH relativeFrom="page">
                  <wp:posOffset>1190847</wp:posOffset>
                </wp:positionH>
                <wp:positionV relativeFrom="page">
                  <wp:posOffset>7974419</wp:posOffset>
                </wp:positionV>
                <wp:extent cx="5656521" cy="712381"/>
                <wp:effectExtent l="0" t="0" r="0" b="0"/>
                <wp:wrapNone/>
                <wp:docPr id="1073741880" name="Rectangle 1073741880" descr="Note: You might want to attach a copy of the resolution and a photo of the chair presenting it to the bus driver(s) with the most years of service or the director of transportation. This will help to increase the likelihood that the local newspaper will run the story and be picked up by social media."/>
                <wp:cNvGraphicFramePr/>
                <a:graphic xmlns:a="http://schemas.openxmlformats.org/drawingml/2006/main">
                  <a:graphicData uri="http://schemas.microsoft.com/office/word/2010/wordprocessingShape">
                    <wps:wsp>
                      <wps:cNvSpPr/>
                      <wps:spPr>
                        <a:xfrm>
                          <a:off x="0" y="0"/>
                          <a:ext cx="5656521" cy="712381"/>
                        </a:xfrm>
                        <a:prstGeom prst="rect">
                          <a:avLst/>
                        </a:prstGeom>
                        <a:noFill/>
                        <a:ln>
                          <a:noFill/>
                        </a:ln>
                      </wps:spPr>
                      <wps:txbx>
                        <w:txbxContent>
                          <w:p w14:paraId="758D9422" w14:textId="77777777" w:rsidR="0008584A" w:rsidRDefault="00000000">
                            <w:pPr>
                              <w:textDirection w:val="btLr"/>
                            </w:pPr>
                            <w:r>
                              <w:rPr>
                                <w:rFonts w:ascii="Gill Sans" w:eastAsia="Gill Sans" w:hAnsi="Gill Sans" w:cs="Gill Sans"/>
                                <w:color w:val="B51700"/>
                                <w:sz w:val="22"/>
                              </w:rPr>
                              <w:t>Note: You might want to attach a copy of the resolution and a photo of the chair presenting it to the bus driver(s) with the most years of service or the director of transportation. This will help to increase the likelihood that the local newspaper will run the story and be picked up by social media.</w:t>
                            </w:r>
                          </w:p>
                        </w:txbxContent>
                      </wps:txbx>
                      <wps:bodyPr spcFirstLastPara="1" wrap="square" lIns="50800" tIns="50800" rIns="50800" bIns="50800" anchor="t" anchorCtr="0">
                        <a:noAutofit/>
                      </wps:bodyPr>
                    </wps:wsp>
                  </a:graphicData>
                </a:graphic>
                <wp14:sizeRelH relativeFrom="margin">
                  <wp14:pctWidth>0</wp14:pctWidth>
                </wp14:sizeRelH>
                <wp14:sizeRelV relativeFrom="margin">
                  <wp14:pctHeight>0</wp14:pctHeight>
                </wp14:sizeRelV>
              </wp:anchor>
            </w:drawing>
          </mc:Choice>
          <mc:Fallback>
            <w:pict>
              <v:rect w14:anchorId="76B21F58" id="Rectangle 1073741880" o:spid="_x0000_s1031" alt="Note: You might want to attach a copy of the resolution and a photo of the chair presenting it to the bus driver(s) with the most years of service or the director of transportation. This will help to increase the likelihood that the local newspaper will run the story and be picked up by social media." style="position:absolute;margin-left:93.75pt;margin-top:627.9pt;width:445.4pt;height:56.1pt;z-index:2516756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" filled="f" stroked="f">
                <v:textbox inset="4pt,4pt,4pt,4pt">
                  <w:txbxContent>
                    <w:p w14:paraId="758D9422" w14:textId="77777777" w:rsidR="0008584A" w:rsidRDefault="00000000">
                      <w:pPr>
                        <w:textDirection w:val="btLr"/>
                      </w:pPr>
                      <w:r>
                        <w:rPr>
                          <w:rFonts w:ascii="Gill Sans" w:eastAsia="Gill Sans" w:hAnsi="Gill Sans" w:cs="Gill Sans"/>
                          <w:color w:val="B51700"/>
                          <w:sz w:val="22"/>
                        </w:rPr>
                        <w:t>Note: You might want to attach a copy of the resolution and a photo of the chair presenting it to the bus driver(s) with the most years of service or the director of transportation. This will help to increase the likelihood that the local newspaper will run the story and be picked up by social media.</w:t>
                      </w:r>
                    </w:p>
                  </w:txbxContent>
                </v:textbox>
                <w10:wrap anchorx="page" anchory="page"/>
              </v:rect>
            </w:pict>
          </mc:Fallback>
        </mc:AlternateContent>
      </w:r>
      <w:r>
        <w:rPr>
          <w:rFonts w:ascii="Helvetica Neue" w:eastAsia="Helvetica Neue" w:hAnsi="Helvetica Neue" w:cs="Helvetica Neue"/>
          <w:noProof/>
        </w:rPr>
        <w:drawing>
          <wp:anchor distT="0" distB="0" distL="114300" distR="114300" simplePos="0" relativeHeight="251706368" behindDoc="1" locked="0" layoutInCell="1" allowOverlap="1" wp14:anchorId="1B689EF8" wp14:editId="6CC937C8">
            <wp:simplePos x="0" y="0"/>
            <wp:positionH relativeFrom="column">
              <wp:posOffset>-893136</wp:posOffset>
            </wp:positionH>
            <wp:positionV relativeFrom="paragraph">
              <wp:posOffset>-893136</wp:posOffset>
            </wp:positionV>
            <wp:extent cx="7751135" cy="10034241"/>
            <wp:effectExtent l="0" t="0" r="0" b="0"/>
            <wp:wrapNone/>
            <wp:docPr id="8110796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79665" name="Picture 811079665"/>
                    <pic:cNvPicPr/>
                  </pic:nvPicPr>
                  <pic:blipFill>
                    <a:blip r:embed="rId18">
                      <a:extLst>
                        <a:ext uri="{28A0092B-C50C-407E-A947-70E740481C1C}">
                          <a14:useLocalDpi xmlns:a14="http://schemas.microsoft.com/office/drawing/2010/main" val="0"/>
                        </a:ext>
                      </a:extLst>
                    </a:blip>
                    <a:stretch>
                      <a:fillRect/>
                    </a:stretch>
                  </pic:blipFill>
                  <pic:spPr>
                    <a:xfrm>
                      <a:off x="0" y="0"/>
                      <a:ext cx="7776900" cy="10067595"/>
                    </a:xfrm>
                    <a:prstGeom prst="rect">
                      <a:avLst/>
                    </a:prstGeom>
                  </pic:spPr>
                </pic:pic>
              </a:graphicData>
            </a:graphic>
            <wp14:sizeRelH relativeFrom="margin">
              <wp14:pctWidth>0</wp14:pctWidth>
            </wp14:sizeRelH>
            <wp14:sizeRelV relativeFrom="margin">
              <wp14:pctHeight>0</wp14:pctHeight>
            </wp14:sizeRelV>
          </wp:anchor>
        </w:drawing>
      </w:r>
    </w:p>
    <w:p w14:paraId="49A15BA2" w14:textId="1616F7E8" w:rsidR="0008584A" w:rsidRDefault="00D06361">
      <w:pPr>
        <w:pBdr>
          <w:top w:val="nil"/>
          <w:left w:val="nil"/>
          <w:bottom w:val="nil"/>
          <w:right w:val="nil"/>
          <w:between w:val="nil"/>
        </w:pBdr>
        <w:rPr>
          <w:rFonts w:ascii="Helvetica Neue" w:eastAsia="Helvetica Neue" w:hAnsi="Helvetica Neue" w:cs="Helvetica Neue"/>
        </w:rPr>
      </w:pPr>
      <w:r>
        <w:rPr>
          <w:noProof/>
        </w:rPr>
        <w:lastRenderedPageBreak/>
        <w:drawing>
          <wp:anchor distT="0" distB="0" distL="114300" distR="114300" simplePos="0" relativeHeight="251707392" behindDoc="1" locked="0" layoutInCell="1" allowOverlap="1" wp14:anchorId="72027D08" wp14:editId="61E0ABC0">
            <wp:simplePos x="0" y="0"/>
            <wp:positionH relativeFrom="column">
              <wp:posOffset>-903768</wp:posOffset>
            </wp:positionH>
            <wp:positionV relativeFrom="paragraph">
              <wp:posOffset>-935666</wp:posOffset>
            </wp:positionV>
            <wp:extent cx="7843717" cy="10154093"/>
            <wp:effectExtent l="0" t="0" r="5080" b="6350"/>
            <wp:wrapNone/>
            <wp:docPr id="621385109" name="Picture 15">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85109" name="Picture 15">
                      <a:hlinkClick r:id="rId19"/>
                    </pic:cNvPr>
                    <pic:cNvPicPr/>
                  </pic:nvPicPr>
                  <pic:blipFill>
                    <a:blip r:embed="rId20">
                      <a:extLst>
                        <a:ext uri="{28A0092B-C50C-407E-A947-70E740481C1C}">
                          <a14:useLocalDpi xmlns:a14="http://schemas.microsoft.com/office/drawing/2010/main" val="0"/>
                        </a:ext>
                      </a:extLst>
                    </a:blip>
                    <a:stretch>
                      <a:fillRect/>
                    </a:stretch>
                  </pic:blipFill>
                  <pic:spPr>
                    <a:xfrm>
                      <a:off x="0" y="0"/>
                      <a:ext cx="7882069" cy="10203742"/>
                    </a:xfrm>
                    <a:prstGeom prst="rect">
                      <a:avLst/>
                    </a:prstGeom>
                  </pic:spPr>
                </pic:pic>
              </a:graphicData>
            </a:graphic>
            <wp14:sizeRelH relativeFrom="margin">
              <wp14:pctWidth>0</wp14:pctWidth>
            </wp14:sizeRelH>
            <wp14:sizeRelV relativeFrom="margin">
              <wp14:pctHeight>0</wp14:pctHeight>
            </wp14:sizeRelV>
          </wp:anchor>
        </w:drawing>
      </w:r>
      <w:r w:rsidR="00D732D7">
        <w:br w:type="page"/>
      </w:r>
    </w:p>
    <w:p w14:paraId="4E452D38" w14:textId="42986984" w:rsidR="0008584A" w:rsidRDefault="00CD1E70">
      <w:r>
        <w:rPr>
          <w:noProof/>
        </w:rPr>
        <w:lastRenderedPageBreak/>
        <w:drawing>
          <wp:anchor distT="0" distB="0" distL="114300" distR="114300" simplePos="0" relativeHeight="251711488" behindDoc="1" locked="0" layoutInCell="1" allowOverlap="1" wp14:anchorId="6C14BFAC" wp14:editId="031AB46F">
            <wp:simplePos x="0" y="0"/>
            <wp:positionH relativeFrom="column">
              <wp:posOffset>-903768</wp:posOffset>
            </wp:positionH>
            <wp:positionV relativeFrom="paragraph">
              <wp:posOffset>-946298</wp:posOffset>
            </wp:positionV>
            <wp:extent cx="7793665" cy="10089298"/>
            <wp:effectExtent l="0" t="0" r="4445" b="0"/>
            <wp:wrapNone/>
            <wp:docPr id="8450436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43625" name="Picture 845043625"/>
                    <pic:cNvPicPr/>
                  </pic:nvPicPr>
                  <pic:blipFill>
                    <a:blip r:embed="rId21">
                      <a:extLst>
                        <a:ext uri="{28A0092B-C50C-407E-A947-70E740481C1C}">
                          <a14:useLocalDpi xmlns:a14="http://schemas.microsoft.com/office/drawing/2010/main" val="0"/>
                        </a:ext>
                      </a:extLst>
                    </a:blip>
                    <a:stretch>
                      <a:fillRect/>
                    </a:stretch>
                  </pic:blipFill>
                  <pic:spPr>
                    <a:xfrm>
                      <a:off x="0" y="0"/>
                      <a:ext cx="7835996" cy="10144097"/>
                    </a:xfrm>
                    <a:prstGeom prst="rect">
                      <a:avLst/>
                    </a:prstGeom>
                  </pic:spPr>
                </pic:pic>
              </a:graphicData>
            </a:graphic>
            <wp14:sizeRelH relativeFrom="margin">
              <wp14:pctWidth>0</wp14:pctWidth>
            </wp14:sizeRelH>
            <wp14:sizeRelV relativeFrom="margin">
              <wp14:pctHeight>0</wp14:pctHeight>
            </wp14:sizeRelV>
          </wp:anchor>
        </w:drawing>
      </w:r>
    </w:p>
    <w:sectPr w:rsidR="0008584A">
      <w:headerReference w:type="default" r:id="rId22"/>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A6BEB2" w14:textId="77777777" w:rsidR="00D35802" w:rsidRDefault="00D35802">
      <w:r>
        <w:separator/>
      </w:r>
    </w:p>
  </w:endnote>
  <w:endnote w:type="continuationSeparator" w:id="0">
    <w:p w14:paraId="65777AB8" w14:textId="77777777" w:rsidR="00D35802" w:rsidRDefault="00D35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F8A7640E-C1ED-C449-AE2F-354676DF2959}"/>
    <w:embedBold r:id="rId2" w:fontKey="{734411BD-BBF2-B44B-96CF-86B6C00D3EED}"/>
  </w:font>
  <w:font w:name="Times New Roman">
    <w:panose1 w:val="02020603050405020304"/>
    <w:charset w:val="00"/>
    <w:family w:val="roman"/>
    <w:pitch w:val="variable"/>
    <w:sig w:usb0="E0002EFF" w:usb1="C000785B" w:usb2="00000009" w:usb3="00000000" w:csb0="000001FF" w:csb1="00000000"/>
    <w:embedRegular r:id="rId3" w:fontKey="{ECCB8189-4172-6942-BB3B-91E986A68A80}"/>
    <w:embedBold r:id="rId4" w:fontKey="{CBB93B3E-F07C-1A44-9AB1-0C673148BC33}"/>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embedRegular r:id="rId6" w:fontKey="{99939041-602E-6D4F-800D-1EC7DE0BEF0E}"/>
    <w:embedItalic r:id="rId7" w:fontKey="{84F79BD3-585C-184D-B42A-BAD76B2D8F30}"/>
  </w:font>
  <w:font w:name="Helvetica Neue">
    <w:panose1 w:val="02000503000000020004"/>
    <w:charset w:val="00"/>
    <w:family w:val="auto"/>
    <w:pitch w:val="variable"/>
    <w:sig w:usb0="E50002FF" w:usb1="500079DB" w:usb2="00000010" w:usb3="00000000" w:csb0="00000001" w:csb1="00000000"/>
  </w:font>
  <w:font w:name="Gill Sans">
    <w:panose1 w:val="020B0502020104020203"/>
    <w:charset w:val="B1"/>
    <w:family w:val="swiss"/>
    <w:pitch w:val="variable"/>
    <w:sig w:usb0="80000A67" w:usb1="00000000" w:usb2="00000000" w:usb3="00000000" w:csb0="000001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D6AA8"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31B7D" w14:textId="77777777" w:rsidR="00D35802" w:rsidRDefault="00D35802">
      <w:r>
        <w:separator/>
      </w:r>
    </w:p>
  </w:footnote>
  <w:footnote w:type="continuationSeparator" w:id="0">
    <w:p w14:paraId="5629757A" w14:textId="77777777" w:rsidR="00D35802" w:rsidRDefault="00D358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6BF95"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EF5C8"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712EB"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0B8B2"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93AE5"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p w14:paraId="3815135F" w14:textId="77777777" w:rsidR="0008584A" w:rsidRDefault="0008584A">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584A"/>
    <w:rsid w:val="0008584A"/>
    <w:rsid w:val="000F11AD"/>
    <w:rsid w:val="00136295"/>
    <w:rsid w:val="00171178"/>
    <w:rsid w:val="001A66B3"/>
    <w:rsid w:val="00355216"/>
    <w:rsid w:val="0037183E"/>
    <w:rsid w:val="00493798"/>
    <w:rsid w:val="00500D40"/>
    <w:rsid w:val="005C3BA9"/>
    <w:rsid w:val="006415FE"/>
    <w:rsid w:val="00690E70"/>
    <w:rsid w:val="00743DA4"/>
    <w:rsid w:val="00850BAE"/>
    <w:rsid w:val="008C474E"/>
    <w:rsid w:val="00906081"/>
    <w:rsid w:val="00914FDB"/>
    <w:rsid w:val="009D1231"/>
    <w:rsid w:val="009F1F4F"/>
    <w:rsid w:val="00AA2B37"/>
    <w:rsid w:val="00AD1F7B"/>
    <w:rsid w:val="00B22D2F"/>
    <w:rsid w:val="00C20048"/>
    <w:rsid w:val="00C55BAF"/>
    <w:rsid w:val="00C642BE"/>
    <w:rsid w:val="00CD1E70"/>
    <w:rsid w:val="00D06361"/>
    <w:rsid w:val="00D35802"/>
    <w:rsid w:val="00D732D7"/>
    <w:rsid w:val="00E445BD"/>
    <w:rsid w:val="00E81F51"/>
    <w:rsid w:val="00F40832"/>
    <w:rsid w:val="00F81796"/>
    <w:rsid w:val="00F924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D077C8"/>
  <w15:docId w15:val="{02A50422-372E-D546-80BB-95C5BD23C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66B3"/>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rFonts w:ascii="Cambria" w:eastAsia="Cambria" w:hAnsi="Cambria" w:cs="Arial Unicode MS"/>
      <w:b/>
      <w:color w:val="000000"/>
      <w:sz w:val="48"/>
      <w:szCs w:val="48"/>
      <w14:textOutline w14:w="0" w14:cap="flat" w14:cmpd="sng" w14:algn="ctr">
        <w14:noFill/>
        <w14:prstDash w14:val="solid"/>
        <w14:bevel/>
      </w14:textOutline>
    </w:rPr>
  </w:style>
  <w:style w:type="paragraph" w:styleId="Heading2">
    <w:name w:val="heading 2"/>
    <w:basedOn w:val="Normal"/>
    <w:next w:val="Normal"/>
    <w:uiPriority w:val="9"/>
    <w:semiHidden/>
    <w:unhideWhenUsed/>
    <w:qFormat/>
    <w:pPr>
      <w:keepNext/>
      <w:keepLines/>
      <w:spacing w:before="360" w:after="80"/>
      <w:outlineLvl w:val="1"/>
    </w:pPr>
    <w:rPr>
      <w:rFonts w:ascii="Cambria" w:eastAsia="Cambria" w:hAnsi="Cambria" w:cs="Arial Unicode MS"/>
      <w:b/>
      <w:color w:val="000000"/>
      <w:sz w:val="36"/>
      <w:szCs w:val="36"/>
      <w14:textOutline w14:w="0" w14:cap="flat" w14:cmpd="sng" w14:algn="ctr">
        <w14:noFill/>
        <w14:prstDash w14:val="solid"/>
        <w14:bevel/>
      </w14:textOutline>
    </w:rPr>
  </w:style>
  <w:style w:type="paragraph" w:styleId="Heading3">
    <w:name w:val="heading 3"/>
    <w:basedOn w:val="Normal"/>
    <w:next w:val="Normal"/>
    <w:uiPriority w:val="9"/>
    <w:semiHidden/>
    <w:unhideWhenUsed/>
    <w:qFormat/>
    <w:pPr>
      <w:keepNext/>
      <w:keepLines/>
      <w:spacing w:before="280" w:after="80"/>
      <w:outlineLvl w:val="2"/>
    </w:pPr>
    <w:rPr>
      <w:rFonts w:ascii="Cambria" w:eastAsia="Cambria" w:hAnsi="Cambria" w:cs="Arial Unicode MS"/>
      <w:b/>
      <w:color w:val="000000"/>
      <w:sz w:val="28"/>
      <w:szCs w:val="28"/>
      <w14:textOutline w14:w="0" w14:cap="flat" w14:cmpd="sng" w14:algn="ctr">
        <w14:noFill/>
        <w14:prstDash w14:val="solid"/>
        <w14:bevel/>
      </w14:textOutline>
    </w:rPr>
  </w:style>
  <w:style w:type="paragraph" w:styleId="Heading4">
    <w:name w:val="heading 4"/>
    <w:basedOn w:val="Normal"/>
    <w:next w:val="Normal"/>
    <w:uiPriority w:val="9"/>
    <w:semiHidden/>
    <w:unhideWhenUsed/>
    <w:qFormat/>
    <w:pPr>
      <w:keepNext/>
      <w:keepLines/>
      <w:spacing w:before="240" w:after="40"/>
      <w:outlineLvl w:val="3"/>
    </w:pPr>
    <w:rPr>
      <w:rFonts w:ascii="Cambria" w:eastAsia="Cambria" w:hAnsi="Cambria" w:cs="Arial Unicode MS"/>
      <w:b/>
      <w:color w:val="000000"/>
      <w14:textOutline w14:w="0" w14:cap="flat" w14:cmpd="sng" w14:algn="ctr">
        <w14:noFill/>
        <w14:prstDash w14:val="solid"/>
        <w14:bevel/>
      </w14:textOutline>
    </w:rPr>
  </w:style>
  <w:style w:type="paragraph" w:styleId="Heading5">
    <w:name w:val="heading 5"/>
    <w:basedOn w:val="Normal"/>
    <w:next w:val="Normal"/>
    <w:uiPriority w:val="9"/>
    <w:semiHidden/>
    <w:unhideWhenUsed/>
    <w:qFormat/>
    <w:pPr>
      <w:keepNext/>
      <w:keepLines/>
      <w:spacing w:before="220" w:after="40"/>
      <w:outlineLvl w:val="4"/>
    </w:pPr>
    <w:rPr>
      <w:rFonts w:ascii="Cambria" w:eastAsia="Cambria" w:hAnsi="Cambria" w:cs="Arial Unicode MS"/>
      <w:b/>
      <w:color w:val="000000"/>
      <w:sz w:val="22"/>
      <w:szCs w:val="22"/>
      <w14:textOutline w14:w="0" w14:cap="flat" w14:cmpd="sng" w14:algn="ctr">
        <w14:noFill/>
        <w14:prstDash w14:val="solid"/>
        <w14:bevel/>
      </w14:textOutline>
    </w:rPr>
  </w:style>
  <w:style w:type="paragraph" w:styleId="Heading6">
    <w:name w:val="heading 6"/>
    <w:basedOn w:val="Normal"/>
    <w:next w:val="Normal"/>
    <w:uiPriority w:val="9"/>
    <w:semiHidden/>
    <w:unhideWhenUsed/>
    <w:qFormat/>
    <w:pPr>
      <w:keepNext/>
      <w:keepLines/>
      <w:spacing w:before="200" w:after="40"/>
      <w:outlineLvl w:val="5"/>
    </w:pPr>
    <w:rPr>
      <w:rFonts w:ascii="Cambria" w:eastAsia="Cambria" w:hAnsi="Cambria" w:cs="Arial Unicode MS"/>
      <w:b/>
      <w:color w:val="000000"/>
      <w:sz w:val="20"/>
      <w:szCs w:val="20"/>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rFonts w:ascii="Cambria" w:eastAsia="Cambria" w:hAnsi="Cambria" w:cs="Arial Unicode MS"/>
      <w:b/>
      <w:color w:val="000000"/>
      <w:sz w:val="72"/>
      <w:szCs w:val="72"/>
      <w14:textOutline w14:w="0" w14:cap="flat" w14:cmpd="sng" w14:algn="ctr">
        <w14:noFill/>
        <w14:prstDash w14:val="solid"/>
        <w14:bevel/>
      </w14:textOutline>
    </w:rPr>
  </w:style>
  <w:style w:type="character" w:styleId="Hyperlink">
    <w:name w:val="Hyperlink"/>
    <w:rPr>
      <w:u w:val="single"/>
    </w:rPr>
  </w:style>
  <w:style w:type="paragraph" w:customStyle="1" w:styleId="HeaderFooter">
    <w:name w:val="Header &amp; Footer"/>
    <w:pPr>
      <w:tabs>
        <w:tab w:val="right" w:pos="9360"/>
      </w:tabs>
    </w:pPr>
    <w:rPr>
      <w:rFonts w:ascii="Helvetica" w:hAnsi="Helvetica" w:cs="Arial Unicode MS"/>
      <w:color w:val="000000"/>
      <w14:textOutline w14:w="0" w14:cap="flat" w14:cmpd="sng" w14:algn="ctr">
        <w14:noFill/>
        <w14:prstDash w14:val="solid"/>
        <w14:bevel/>
      </w14:textOutline>
    </w:rPr>
  </w:style>
  <w:style w:type="paragraph" w:customStyle="1" w:styleId="Body">
    <w:name w:val="Body"/>
    <w:rPr>
      <w:rFonts w:ascii="Helvetica" w:hAnsi="Helvetica" w:cs="Arial Unicode MS"/>
      <w:color w:val="000000"/>
      <w14:textOutline w14:w="0" w14:cap="flat" w14:cmpd="sng" w14:algn="ctr">
        <w14:noFill/>
        <w14:prstDash w14:val="solid"/>
        <w14:bevel/>
      </w14:textOutline>
    </w:rPr>
  </w:style>
  <w:style w:type="paragraph" w:customStyle="1" w:styleId="FreeForm">
    <w:name w:val="Free Form"/>
    <w:rPr>
      <w:rFonts w:ascii="Helvetica" w:hAnsi="Helvetica" w:cs="Arial Unicode MS"/>
      <w:color w:val="000000"/>
      <w:lang w:val="da-DK"/>
      <w14:textOutline w14:w="0" w14:cap="flat" w14:cmpd="sng" w14:algn="ctr">
        <w14:noFill/>
        <w14:prstDash w14:val="solid"/>
        <w14:bevel/>
      </w14:textOutline>
    </w:rPr>
  </w:style>
  <w:style w:type="character" w:customStyle="1" w:styleId="Hyperlink0">
    <w:name w:val="Hyperlink.0"/>
    <w:basedOn w:val="Hyperlink"/>
    <w:rPr>
      <w:outline w:val="0"/>
      <w:color w:val="000099"/>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F81796"/>
    <w:rPr>
      <w:color w:val="605E5C"/>
      <w:shd w:val="clear" w:color="auto" w:fill="E1DFDD"/>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CommentText">
    <w:name w:val="annotation text"/>
    <w:basedOn w:val="Normal"/>
    <w:link w:val="CommentTextChar"/>
    <w:uiPriority w:val="99"/>
    <w:semiHidden/>
    <w:unhideWhenUsed/>
    <w:rPr>
      <w:rFonts w:ascii="Cambria" w:eastAsia="Cambria" w:hAnsi="Cambria" w:cs="Arial Unicode MS"/>
      <w:color w:val="000000"/>
      <w:sz w:val="20"/>
      <w:szCs w:val="20"/>
      <w14:textOutline w14:w="0" w14:cap="flat" w14:cmpd="sng" w14:algn="ctr">
        <w14:noFill/>
        <w14:prstDash w14:val="solid"/>
        <w14:bevel/>
      </w14:textOutline>
    </w:rPr>
  </w:style>
  <w:style w:type="character" w:customStyle="1" w:styleId="CommentTextChar">
    <w:name w:val="Comment Text Char"/>
    <w:basedOn w:val="DefaultParagraphFont"/>
    <w:link w:val="CommentText"/>
    <w:uiPriority w:val="99"/>
    <w:semiHidden/>
    <w:rPr>
      <w:sz w:val="20"/>
      <w:szCs w:val="20"/>
    </w:rPr>
  </w:style>
  <w:style w:type="character" w:styleId="Strong">
    <w:name w:val="Strong"/>
    <w:basedOn w:val="DefaultParagraphFont"/>
    <w:uiPriority w:val="22"/>
    <w:qFormat/>
    <w:rsid w:val="0037183E"/>
    <w:rPr>
      <w:b/>
      <w:bCs/>
    </w:rPr>
  </w:style>
  <w:style w:type="paragraph" w:styleId="NormalWeb">
    <w:name w:val="Normal (Web)"/>
    <w:basedOn w:val="Normal"/>
    <w:uiPriority w:val="99"/>
    <w:semiHidden/>
    <w:unhideWhenUsed/>
    <w:rsid w:val="009D123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5787422">
      <w:bodyDiv w:val="1"/>
      <w:marLeft w:val="0"/>
      <w:marRight w:val="0"/>
      <w:marTop w:val="0"/>
      <w:marBottom w:val="0"/>
      <w:divBdr>
        <w:top w:val="none" w:sz="0" w:space="0" w:color="auto"/>
        <w:left w:val="none" w:sz="0" w:space="0" w:color="auto"/>
        <w:bottom w:val="none" w:sz="0" w:space="0" w:color="auto"/>
        <w:right w:val="none" w:sz="0" w:space="0" w:color="auto"/>
      </w:divBdr>
    </w:div>
    <w:div w:id="645205760">
      <w:bodyDiv w:val="1"/>
      <w:marLeft w:val="0"/>
      <w:marRight w:val="0"/>
      <w:marTop w:val="0"/>
      <w:marBottom w:val="0"/>
      <w:divBdr>
        <w:top w:val="none" w:sz="0" w:space="0" w:color="auto"/>
        <w:left w:val="none" w:sz="0" w:space="0" w:color="auto"/>
        <w:bottom w:val="none" w:sz="0" w:space="0" w:color="auto"/>
        <w:right w:val="none" w:sz="0" w:space="0" w:color="auto"/>
      </w:divBdr>
    </w:div>
    <w:div w:id="11070440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hyperlink" Target="http://www.utrust.org" TargetMode="External"/><Relationship Id="rId2" Type="http://schemas.openxmlformats.org/officeDocument/2006/relationships/styles" Target="styles.xml"/><Relationship Id="rId16" Type="http://schemas.openxmlformats.org/officeDocument/2006/relationships/hyperlink" Target="http://www.utrust.org" TargetMode="Externa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utrust.org/wp-content/uploads/2026/03/Website-Poster-3-1.png" TargetMode="Externa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r="http://schemas.openxmlformats.org/officeDocument/2006/relationships" xmlns:go="http://customooxmlschemas.google.com/" uri="GoogleDocsCustomDataVersion2">
  <go:docsCustomData xmlns:go="http://customooxmlschemas.google.com/" roundtripDataSignature="AMtx7mh0Ie2CHIZUMsgG6n/HU30yi+g+zg==">ciExZk1vQVd2WkswbnNXMGFGNm9HYjFJUUtqQ05KUm9vdGw=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Pages>
  <Words>3</Words>
  <Characters>18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Kristi Coleman</cp:lastModifiedBy>
  <cp:revision>3</cp:revision>
  <dcterms:created xsi:type="dcterms:W3CDTF">2026-03-19T18:45:00Z</dcterms:created>
  <dcterms:modified xsi:type="dcterms:W3CDTF">2026-03-23T16:19:00Z</dcterms:modified>
</cp:coreProperties>
</file>